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4B" w:rsidRDefault="0095304B" w:rsidP="00953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99">
        <w:rPr>
          <w:rFonts w:ascii="Times New Roman" w:hAnsi="Times New Roman" w:cs="Times New Roman"/>
          <w:b/>
          <w:sz w:val="24"/>
          <w:szCs w:val="24"/>
        </w:rPr>
        <w:t xml:space="preserve">Программы конкурсных площадок Х Регионального Чемпионата </w:t>
      </w:r>
    </w:p>
    <w:p w:rsidR="0095304B" w:rsidRPr="00584599" w:rsidRDefault="0095304B" w:rsidP="00953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9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84599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Южный Урал 2024</w:t>
      </w:r>
      <w:r w:rsidRPr="00584599">
        <w:rPr>
          <w:rFonts w:ascii="Times New Roman" w:hAnsi="Times New Roman" w:cs="Times New Roman"/>
          <w:b/>
          <w:sz w:val="24"/>
          <w:szCs w:val="24"/>
        </w:rPr>
        <w:t>»</w:t>
      </w:r>
    </w:p>
    <w:p w:rsidR="0095304B" w:rsidRPr="00E03A66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t>Компетенция «Карвинг»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t>Категория участников «студенты»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Дата проведения: 21.05.2024 г.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Место проведения ГБПОУ «ЧГПГТ им. А.В. Яковлева», ул. Машиностроителей, 31</w:t>
      </w:r>
    </w:p>
    <w:tbl>
      <w:tblPr>
        <w:tblStyle w:val="a3"/>
        <w:tblW w:w="96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083"/>
        <w:gridCol w:w="3261"/>
        <w:gridCol w:w="142"/>
        <w:gridCol w:w="1843"/>
      </w:tblGrid>
      <w:tr w:rsidR="0095304B" w:rsidRPr="00E03A66" w:rsidTr="0023290A">
        <w:tc>
          <w:tcPr>
            <w:tcW w:w="1276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08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04B" w:rsidRPr="00E03A66" w:rsidTr="0023290A">
        <w:tc>
          <w:tcPr>
            <w:tcW w:w="9605" w:type="dxa"/>
            <w:gridSpan w:val="5"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21.05.2024 г.</w:t>
            </w:r>
          </w:p>
        </w:tc>
      </w:tr>
      <w:tr w:rsidR="0095304B" w:rsidRPr="00E03A66" w:rsidTr="0023290A">
        <w:tc>
          <w:tcPr>
            <w:tcW w:w="1276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7:30 -8:00</w:t>
            </w:r>
          </w:p>
        </w:tc>
        <w:tc>
          <w:tcPr>
            <w:tcW w:w="308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Прибытие, регистрация участников чемпионата, завтрак</w:t>
            </w:r>
          </w:p>
        </w:tc>
        <w:tc>
          <w:tcPr>
            <w:tcW w:w="3403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Фойе Машиностроительного образовательного комплекса, ул. Машиностроителей, 31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Секерина И.И, волонтерский Центр «Свои люди»</w:t>
            </w:r>
          </w:p>
        </w:tc>
      </w:tr>
      <w:tr w:rsidR="0095304B" w:rsidRPr="00E03A66" w:rsidTr="0023290A">
        <w:tc>
          <w:tcPr>
            <w:tcW w:w="1276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7:30 -8:00</w:t>
            </w:r>
          </w:p>
        </w:tc>
        <w:tc>
          <w:tcPr>
            <w:tcW w:w="308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403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Столовая ул. Машиностроителей, 31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С.Я,</w:t>
            </w:r>
          </w:p>
        </w:tc>
      </w:tr>
      <w:tr w:rsidR="0095304B" w:rsidRPr="00E03A66" w:rsidTr="0023290A">
        <w:tc>
          <w:tcPr>
            <w:tcW w:w="1276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8:00 - 8:30</w:t>
            </w:r>
          </w:p>
        </w:tc>
        <w:tc>
          <w:tcPr>
            <w:tcW w:w="308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Знакомство с площадкой проведения чемпионата, Работа экспертов</w:t>
            </w:r>
          </w:p>
        </w:tc>
        <w:tc>
          <w:tcPr>
            <w:tcW w:w="3403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мастерских поварская лаборатория Машиностроительного образовательного комплекса, ул. Машиностроителей, 31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Егорова В.В. </w:t>
            </w:r>
          </w:p>
        </w:tc>
      </w:tr>
      <w:tr w:rsidR="0095304B" w:rsidRPr="00E03A66" w:rsidTr="0023290A">
        <w:tc>
          <w:tcPr>
            <w:tcW w:w="1276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308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3403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этаж </w:t>
            </w:r>
            <w:proofErr w:type="gram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мастерских  поварская</w:t>
            </w:r>
            <w:proofErr w:type="gram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Машиностроительного образовательного комплекса, ул. Машиностроителей, 31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Егорова В.В.</w:t>
            </w:r>
          </w:p>
        </w:tc>
      </w:tr>
      <w:tr w:rsidR="0095304B" w:rsidRPr="00E03A66" w:rsidTr="0023290A">
        <w:tc>
          <w:tcPr>
            <w:tcW w:w="1276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9:00 -11:30</w:t>
            </w:r>
          </w:p>
        </w:tc>
        <w:tc>
          <w:tcPr>
            <w:tcW w:w="308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часть </w:t>
            </w:r>
          </w:p>
        </w:tc>
        <w:tc>
          <w:tcPr>
            <w:tcW w:w="3403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мастерских поварская лаборатория Машиностроительного образовательного комплекса, ул. Машиностроителей, 31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Егорова В.В. </w:t>
            </w:r>
          </w:p>
        </w:tc>
      </w:tr>
      <w:tr w:rsidR="0095304B" w:rsidRPr="00E03A66" w:rsidTr="0023290A">
        <w:tc>
          <w:tcPr>
            <w:tcW w:w="1276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11:30-12:00</w:t>
            </w:r>
            <w:r w:rsidRPr="00E03A6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</w:p>
        </w:tc>
        <w:tc>
          <w:tcPr>
            <w:tcW w:w="308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чемпионата, экспертов </w:t>
            </w:r>
          </w:p>
        </w:tc>
        <w:tc>
          <w:tcPr>
            <w:tcW w:w="3403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Столовая Машиностроительного образовательного комплекса, ул. Машиностроителей, 31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276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:00-13:</w:t>
            </w:r>
            <w:r w:rsidRPr="00E0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 Оформление протоколов</w:t>
            </w:r>
          </w:p>
        </w:tc>
        <w:tc>
          <w:tcPr>
            <w:tcW w:w="3403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мастерских поварская лаборатория Машиностроительного образовательного комплекса, ул. Машиностроителей, 31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Егорова В.В. </w:t>
            </w:r>
          </w:p>
        </w:tc>
      </w:tr>
    </w:tbl>
    <w:p w:rsidR="0095304B" w:rsidRPr="00416821" w:rsidRDefault="0095304B" w:rsidP="0095304B">
      <w:pPr>
        <w:spacing w:after="0" w:line="240" w:lineRule="auto"/>
        <w:rPr>
          <w:rFonts w:ascii="Times New Roman" w:hAnsi="Times New Roman" w:cs="Times New Roman"/>
        </w:rPr>
      </w:pPr>
    </w:p>
    <w:p w:rsidR="0095304B" w:rsidRPr="00416821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Pr="00E03A66" w:rsidRDefault="0095304B" w:rsidP="0095304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lastRenderedPageBreak/>
        <w:t>Компетенция «Кондитерское дело»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t>Категория участников «студенты»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Дата проведения: 21.05.2024 г.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Место проведения ГБПОУ «ЧГПГТ им. А.В. Яковлева», ул. Машиностроителей,31</w:t>
      </w:r>
    </w:p>
    <w:tbl>
      <w:tblPr>
        <w:tblStyle w:val="a3"/>
        <w:tblW w:w="9497" w:type="dxa"/>
        <w:tblLayout w:type="fixed"/>
        <w:tblLook w:val="04A0" w:firstRow="1" w:lastRow="0" w:firstColumn="1" w:lastColumn="0" w:noHBand="0" w:noVBand="1"/>
      </w:tblPr>
      <w:tblGrid>
        <w:gridCol w:w="1242"/>
        <w:gridCol w:w="3543"/>
        <w:gridCol w:w="2723"/>
        <w:gridCol w:w="146"/>
        <w:gridCol w:w="1843"/>
      </w:tblGrid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04B" w:rsidRPr="00E03A66" w:rsidTr="0023290A">
        <w:tc>
          <w:tcPr>
            <w:tcW w:w="9497" w:type="dxa"/>
            <w:gridSpan w:val="5"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21.05.2024 г.</w:t>
            </w:r>
          </w:p>
        </w:tc>
      </w:tr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Прибытие, регистрация участников чемпионата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Фойе Машиностроительного образовательного комплекса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ул.Машиностроителей,31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Секерина И.И, волонтерский Центр «Свои люди»</w:t>
            </w:r>
          </w:p>
        </w:tc>
      </w:tr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86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Столовая ул. Машиностроителей, 31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площадкой проведения чемпионата,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286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Карпунина Е.Э.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286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Карпунина Е.Э.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Конкурсная часть, 1 смена</w:t>
            </w:r>
          </w:p>
        </w:tc>
        <w:tc>
          <w:tcPr>
            <w:tcW w:w="286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Карпунина Е.Э.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11:00 – 11:30 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чемпионата, экспертов </w:t>
            </w:r>
          </w:p>
        </w:tc>
        <w:tc>
          <w:tcPr>
            <w:tcW w:w="286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Столовая ул.Машиностроителей,31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11:30 – 13:30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Конкурсная часть, 2 смена</w:t>
            </w:r>
          </w:p>
        </w:tc>
        <w:tc>
          <w:tcPr>
            <w:tcW w:w="286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Карпунина Е.Э.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 Оформление протоколов</w:t>
            </w:r>
          </w:p>
        </w:tc>
        <w:tc>
          <w:tcPr>
            <w:tcW w:w="286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Лаборатория поваров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Карпунина Е.Э.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2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9:00 –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Работа сенсорной комнаты для участников</w:t>
            </w:r>
          </w:p>
        </w:tc>
        <w:tc>
          <w:tcPr>
            <w:tcW w:w="286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общежития, ул. Машиностроителей, 29</w:t>
            </w:r>
          </w:p>
        </w:tc>
        <w:tc>
          <w:tcPr>
            <w:tcW w:w="18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95304B" w:rsidRPr="00E03A66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Pr="00E03A66" w:rsidRDefault="0095304B" w:rsidP="0095304B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lastRenderedPageBreak/>
        <w:t>Компетенция «Кирпичная кладка»</w:t>
      </w:r>
      <w:r w:rsidRPr="00E0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t>категория «Студенты»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Дата проведение 21.05.2024 г.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 xml:space="preserve">Место проведения ГБПОУ «ЧГПГТ им. </w:t>
      </w:r>
      <w:proofErr w:type="spellStart"/>
      <w:r w:rsidRPr="00E03A66">
        <w:rPr>
          <w:rFonts w:ascii="Times New Roman" w:hAnsi="Times New Roman" w:cs="Times New Roman"/>
          <w:sz w:val="24"/>
          <w:szCs w:val="24"/>
        </w:rPr>
        <w:t>А.В.Яковлева</w:t>
      </w:r>
      <w:proofErr w:type="spellEnd"/>
      <w:r w:rsidRPr="00E03A66">
        <w:rPr>
          <w:rFonts w:ascii="Times New Roman" w:hAnsi="Times New Roman" w:cs="Times New Roman"/>
          <w:sz w:val="24"/>
          <w:szCs w:val="24"/>
        </w:rPr>
        <w:t>», ул. Гагарина 56</w:t>
      </w:r>
    </w:p>
    <w:tbl>
      <w:tblPr>
        <w:tblStyle w:val="a3"/>
        <w:tblW w:w="98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2"/>
        <w:gridCol w:w="3436"/>
        <w:gridCol w:w="3226"/>
        <w:gridCol w:w="1985"/>
      </w:tblGrid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04B" w:rsidRPr="00E03A66" w:rsidTr="0023290A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21.05.2024 г.</w:t>
            </w: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Прибытие, регистрация участников чемпионата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Фойе Гагаринского образовательного комплекса, ул. Гагарина,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Котельников А.В.,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Носуленко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Е.А., волонтеры</w:t>
            </w: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участников и экспертов. Жеребьевка участников чемпионата, распределение рабочих мест.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второго корпуса Гагаринского образовательного комплекса, ул. Гагарина,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Котельников А.В.,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08.45-10.15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Выполнение модуля (1,5 час)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второго корпуса Гагаринского образовательного комплекса, ул. Гагарина,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Котельников А.В.,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Технический перерыв.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модуля  (</w:t>
            </w:r>
            <w:proofErr w:type="gram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1,5 час)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второго корпуса Гагаринского образовательного комплекса, ул. Гагарина,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Котельников А.В.,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ул. Гагарина,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О.П.,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Выполнение модуля (1,5 час)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второго корпуса Гагаринского образовательного комплекса, ул. Гагарина,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Котельников А.В.,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Технический перерыв.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14.15-16.00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Выполнение модуля (1,5 час)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второго корпуса Гагаринского образовательного комплекса, ул. Гагарина,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Котельников А.В.,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95304B" w:rsidRPr="00E03A66" w:rsidTr="002329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16.00 -17.30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Оценивание модуля при условии его завершения. Оформление протоколов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Первый этаж второго корпуса Гагаринского образовательного комплекса, ул. Гагарина,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Котельников А.В.,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</w:tr>
    </w:tbl>
    <w:p w:rsidR="0095304B" w:rsidRPr="00E03A66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Pr="00E03A66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Pr="00E03A66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Pr="00E03A66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Pr="00E03A66" w:rsidRDefault="0095304B" w:rsidP="0095304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lastRenderedPageBreak/>
        <w:t>Компетенция «Малярное дело»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t>Категория участников «студенты»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Дата проведения: 21.05.2024 г.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Место проведения ГБПОУ «ЧГПГТ им. А.В. Яковлева», ул. Гагарина, 56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3543"/>
        <w:gridCol w:w="3007"/>
        <w:gridCol w:w="1842"/>
      </w:tblGrid>
      <w:tr w:rsidR="0095304B" w:rsidRPr="00E03A66" w:rsidTr="0023290A">
        <w:tc>
          <w:tcPr>
            <w:tcW w:w="1389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7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04B" w:rsidRPr="00E03A66" w:rsidTr="0023290A">
        <w:tc>
          <w:tcPr>
            <w:tcW w:w="9781" w:type="dxa"/>
            <w:gridSpan w:val="4"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21.05.2024 г.</w:t>
            </w:r>
          </w:p>
        </w:tc>
      </w:tr>
      <w:tr w:rsidR="0095304B" w:rsidRPr="00E03A66" w:rsidTr="0023290A">
        <w:tc>
          <w:tcPr>
            <w:tcW w:w="1389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Прибытие, регистрация участников чемпионата</w:t>
            </w:r>
          </w:p>
        </w:tc>
        <w:tc>
          <w:tcPr>
            <w:tcW w:w="3007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Фойе Гагаринского образовательного комплекса, ул. Гагарина, 56</w:t>
            </w:r>
          </w:p>
        </w:tc>
        <w:tc>
          <w:tcPr>
            <w:tcW w:w="18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Носуленко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Е.А., волонтеры</w:t>
            </w:r>
          </w:p>
        </w:tc>
      </w:tr>
      <w:tr w:rsidR="0095304B" w:rsidRPr="00E03A66" w:rsidTr="0023290A">
        <w:tc>
          <w:tcPr>
            <w:tcW w:w="1389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007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8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389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Знакомство с площадкой проведения чемпионата, Работа экспертов</w:t>
            </w:r>
          </w:p>
        </w:tc>
        <w:tc>
          <w:tcPr>
            <w:tcW w:w="3007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этаж второго корпуса Гагаринского образовательного комплекса,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56</w:t>
            </w:r>
          </w:p>
        </w:tc>
        <w:tc>
          <w:tcPr>
            <w:tcW w:w="18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389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3007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389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часть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1 модуль 1,3 час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2 модуль 2 час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389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чемпионата, экспертов </w:t>
            </w:r>
          </w:p>
        </w:tc>
        <w:tc>
          <w:tcPr>
            <w:tcW w:w="3007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Столовая Гагаринского образовательного комплекса, ул. Гагарина, 56</w:t>
            </w:r>
          </w:p>
        </w:tc>
        <w:tc>
          <w:tcPr>
            <w:tcW w:w="18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389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12:30 -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часть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3 модуль 45 мин</w:t>
            </w:r>
          </w:p>
        </w:tc>
        <w:tc>
          <w:tcPr>
            <w:tcW w:w="3007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389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13:15 -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543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 Оформление протоколов</w:t>
            </w:r>
          </w:p>
        </w:tc>
        <w:tc>
          <w:tcPr>
            <w:tcW w:w="3007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56, каб.22</w:t>
            </w:r>
          </w:p>
        </w:tc>
        <w:tc>
          <w:tcPr>
            <w:tcW w:w="1842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4B" w:rsidRPr="00E03A66" w:rsidRDefault="0095304B" w:rsidP="0095304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lastRenderedPageBreak/>
        <w:t>Компетенция «Малярное дело»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t>Категория участников «школьники»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Дата проведения: 20.05.2024 г.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Место проведения ГБПОУ «ЧГПГТ им. А.В. Яковлева», ул. Гагарина, 56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3090"/>
        <w:gridCol w:w="28"/>
        <w:gridCol w:w="1701"/>
      </w:tblGrid>
      <w:tr w:rsidR="0095304B" w:rsidRPr="00E03A66" w:rsidTr="0023290A">
        <w:tc>
          <w:tcPr>
            <w:tcW w:w="1418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0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29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04B" w:rsidRPr="00E03A66" w:rsidTr="0023290A">
        <w:tc>
          <w:tcPr>
            <w:tcW w:w="9781" w:type="dxa"/>
            <w:gridSpan w:val="5"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20.05.2024 г.</w:t>
            </w:r>
          </w:p>
        </w:tc>
      </w:tr>
      <w:tr w:rsidR="0095304B" w:rsidRPr="00E03A66" w:rsidTr="0023290A">
        <w:tc>
          <w:tcPr>
            <w:tcW w:w="1418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4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Прибытие, регистрация участников чемпионата</w:t>
            </w:r>
          </w:p>
        </w:tc>
        <w:tc>
          <w:tcPr>
            <w:tcW w:w="3118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Фойе Гагаринского образовательного комплекса, ул. Гагарина, 56</w:t>
            </w:r>
          </w:p>
        </w:tc>
        <w:tc>
          <w:tcPr>
            <w:tcW w:w="1701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Т.Е.,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Носуленко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Е.А., волонтеры</w:t>
            </w:r>
          </w:p>
        </w:tc>
      </w:tr>
      <w:tr w:rsidR="0095304B" w:rsidRPr="00E03A66" w:rsidTr="0023290A">
        <w:tc>
          <w:tcPr>
            <w:tcW w:w="1418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4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118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701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418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3544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3118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701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418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8:30-12:45</w:t>
            </w:r>
          </w:p>
        </w:tc>
        <w:tc>
          <w:tcPr>
            <w:tcW w:w="3544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часть </w:t>
            </w:r>
          </w:p>
        </w:tc>
        <w:tc>
          <w:tcPr>
            <w:tcW w:w="3118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701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418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12:45-13:30</w:t>
            </w:r>
          </w:p>
        </w:tc>
        <w:tc>
          <w:tcPr>
            <w:tcW w:w="3544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</w:t>
            </w:r>
          </w:p>
        </w:tc>
        <w:tc>
          <w:tcPr>
            <w:tcW w:w="3118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701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418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 Оформление протоколов</w:t>
            </w:r>
          </w:p>
        </w:tc>
        <w:tc>
          <w:tcPr>
            <w:tcW w:w="3118" w:type="dxa"/>
            <w:gridSpan w:val="2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этаж второго корпуса Гагаринского образовательного комплекса, ул. Гагарина, 56,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</w:tc>
        <w:tc>
          <w:tcPr>
            <w:tcW w:w="1701" w:type="dxa"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Валахова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4B" w:rsidRPr="00416821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/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304B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304B" w:rsidRPr="00E03A66" w:rsidRDefault="0095304B" w:rsidP="0095304B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lastRenderedPageBreak/>
        <w:t>Компетенция «Сухое строительство и штукатурные работы»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t xml:space="preserve">Категория «Студенты» 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>Дата проведения 21.05.2024 г.</w:t>
      </w:r>
    </w:p>
    <w:p w:rsidR="0095304B" w:rsidRPr="00E03A66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66">
        <w:rPr>
          <w:rFonts w:ascii="Times New Roman" w:hAnsi="Times New Roman" w:cs="Times New Roman"/>
          <w:sz w:val="24"/>
          <w:szCs w:val="24"/>
        </w:rPr>
        <w:t xml:space="preserve">Место проведения ГБПОУ «ЧГПГТ им. </w:t>
      </w:r>
      <w:proofErr w:type="spellStart"/>
      <w:r w:rsidRPr="00E03A66">
        <w:rPr>
          <w:rFonts w:ascii="Times New Roman" w:hAnsi="Times New Roman" w:cs="Times New Roman"/>
          <w:sz w:val="24"/>
          <w:szCs w:val="24"/>
        </w:rPr>
        <w:t>А.В.Яковлева</w:t>
      </w:r>
      <w:proofErr w:type="spellEnd"/>
      <w:r w:rsidRPr="00E03A66">
        <w:rPr>
          <w:rFonts w:ascii="Times New Roman" w:hAnsi="Times New Roman" w:cs="Times New Roman"/>
          <w:sz w:val="24"/>
          <w:szCs w:val="24"/>
        </w:rPr>
        <w:t>», ул. Гагарина 56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418"/>
        <w:gridCol w:w="3544"/>
        <w:gridCol w:w="2977"/>
        <w:gridCol w:w="1842"/>
      </w:tblGrid>
      <w:tr w:rsidR="0095304B" w:rsidRPr="00E03A66" w:rsidTr="0023290A">
        <w:tc>
          <w:tcPr>
            <w:tcW w:w="1418" w:type="dxa"/>
            <w:noWrap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noWrap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noWrap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noWrap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04B" w:rsidRPr="00E03A66" w:rsidTr="0023290A">
        <w:tc>
          <w:tcPr>
            <w:tcW w:w="9781" w:type="dxa"/>
            <w:gridSpan w:val="4"/>
            <w:noWrap/>
          </w:tcPr>
          <w:p w:rsidR="0095304B" w:rsidRPr="00E03A66" w:rsidRDefault="0095304B" w:rsidP="00232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21.05.2024 г.</w:t>
            </w:r>
          </w:p>
        </w:tc>
      </w:tr>
      <w:tr w:rsidR="0095304B" w:rsidRPr="00E03A66" w:rsidTr="0023290A">
        <w:tc>
          <w:tcPr>
            <w:tcW w:w="1418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4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Прибытие, регистрация участников чемпионата</w:t>
            </w:r>
          </w:p>
        </w:tc>
        <w:tc>
          <w:tcPr>
            <w:tcW w:w="2977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Фойе Гагаринского образовательного комплекса, ул. Гагарина, 56</w:t>
            </w:r>
          </w:p>
        </w:tc>
        <w:tc>
          <w:tcPr>
            <w:tcW w:w="1842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Носуленко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Е.А., волонтеры</w:t>
            </w:r>
          </w:p>
        </w:tc>
      </w:tr>
      <w:tr w:rsidR="0095304B" w:rsidRPr="00E03A66" w:rsidTr="0023290A">
        <w:tc>
          <w:tcPr>
            <w:tcW w:w="1418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4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842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418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3544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площадкой проведения чемпионата,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2977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Ресурсный  центр</w:t>
            </w:r>
            <w:proofErr w:type="gram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КНАУФ Гагаринского образовательного комплекса, ул. Гагарина, 56</w:t>
            </w:r>
          </w:p>
        </w:tc>
        <w:tc>
          <w:tcPr>
            <w:tcW w:w="1842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Амилаханова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418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3544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2977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Ресурсный  центр</w:t>
            </w:r>
            <w:proofErr w:type="gram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КНАУФ Гагаринского образовательного комплекса, ул. Гагарина, 56</w:t>
            </w:r>
          </w:p>
        </w:tc>
        <w:tc>
          <w:tcPr>
            <w:tcW w:w="1842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Амилаханова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418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3544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Конкурсная часть, 1 модуль</w:t>
            </w:r>
          </w:p>
        </w:tc>
        <w:tc>
          <w:tcPr>
            <w:tcW w:w="2977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Ресурсный  центр</w:t>
            </w:r>
            <w:proofErr w:type="gram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КНАУФ Гагаринского образовательного комплекса, ул. Гагарина, 56</w:t>
            </w:r>
          </w:p>
        </w:tc>
        <w:tc>
          <w:tcPr>
            <w:tcW w:w="1842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Амилаханова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418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544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Обед для участников чемпионата, экспертов и сопровождающих лиц</w:t>
            </w:r>
          </w:p>
        </w:tc>
        <w:tc>
          <w:tcPr>
            <w:tcW w:w="2977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Столовая Гагаринского образовательного комплекса, ул. Гагарина, 56</w:t>
            </w:r>
          </w:p>
        </w:tc>
        <w:tc>
          <w:tcPr>
            <w:tcW w:w="1842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E03A66" w:rsidTr="0023290A">
        <w:tc>
          <w:tcPr>
            <w:tcW w:w="1418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14:00 – 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544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Конкурсная часть, 2 модуль</w:t>
            </w:r>
          </w:p>
        </w:tc>
        <w:tc>
          <w:tcPr>
            <w:tcW w:w="2977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Ресурсный  центр</w:t>
            </w:r>
            <w:proofErr w:type="gram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КНАУФ Гагаринского образовательного комплекса, ул. Гагарина, 56</w:t>
            </w:r>
          </w:p>
        </w:tc>
        <w:tc>
          <w:tcPr>
            <w:tcW w:w="1842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Амилаханова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E03A66" w:rsidTr="0023290A">
        <w:tc>
          <w:tcPr>
            <w:tcW w:w="1418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16:00- 18:00</w:t>
            </w:r>
          </w:p>
        </w:tc>
        <w:tc>
          <w:tcPr>
            <w:tcW w:w="3544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 Оформление протоколов</w:t>
            </w:r>
          </w:p>
        </w:tc>
        <w:tc>
          <w:tcPr>
            <w:tcW w:w="2977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Ресурсный  центр</w:t>
            </w:r>
            <w:proofErr w:type="gram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КНАУФ Гагаринского образовательного комплекса, ул. Гагарина, 56</w:t>
            </w:r>
          </w:p>
        </w:tc>
        <w:tc>
          <w:tcPr>
            <w:tcW w:w="1842" w:type="dxa"/>
            <w:noWrap/>
          </w:tcPr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Амилаханова</w:t>
            </w:r>
            <w:proofErr w:type="spellEnd"/>
            <w:r w:rsidRPr="00E03A6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5304B" w:rsidRPr="00E03A66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4B" w:rsidRPr="00E03A66" w:rsidRDefault="0095304B" w:rsidP="0095304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A66">
        <w:rPr>
          <w:rFonts w:ascii="Times New Roman" w:hAnsi="Times New Roman" w:cs="Times New Roman"/>
          <w:b/>
          <w:sz w:val="24"/>
          <w:szCs w:val="24"/>
        </w:rPr>
        <w:lastRenderedPageBreak/>
        <w:t>Компетенция «Слесарное дело»</w:t>
      </w:r>
    </w:p>
    <w:p w:rsidR="0095304B" w:rsidRPr="00FF0143" w:rsidRDefault="0095304B" w:rsidP="00953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143">
        <w:rPr>
          <w:rFonts w:ascii="Times New Roman" w:hAnsi="Times New Roman" w:cs="Times New Roman"/>
          <w:b/>
          <w:sz w:val="24"/>
          <w:szCs w:val="24"/>
        </w:rPr>
        <w:t>Категория участников «Школьники»</w:t>
      </w:r>
    </w:p>
    <w:p w:rsidR="0095304B" w:rsidRPr="00FF0143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3">
        <w:rPr>
          <w:rFonts w:ascii="Times New Roman" w:hAnsi="Times New Roman" w:cs="Times New Roman"/>
          <w:sz w:val="24"/>
          <w:szCs w:val="24"/>
        </w:rPr>
        <w:t>Дата проведения: 21.05.2024 г.</w:t>
      </w:r>
    </w:p>
    <w:p w:rsidR="0095304B" w:rsidRPr="00FF0143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3">
        <w:rPr>
          <w:rFonts w:ascii="Times New Roman" w:hAnsi="Times New Roman" w:cs="Times New Roman"/>
          <w:sz w:val="24"/>
          <w:szCs w:val="24"/>
        </w:rPr>
        <w:t>Место проведения ГБПОУ «ЧГПГТ им. А.В. Яковлева», ул. Машиностроителей,31</w:t>
      </w:r>
    </w:p>
    <w:tbl>
      <w:tblPr>
        <w:tblStyle w:val="a3"/>
        <w:tblW w:w="993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2552"/>
        <w:gridCol w:w="2017"/>
        <w:gridCol w:w="10"/>
      </w:tblGrid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17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04B" w:rsidRPr="00FF0143" w:rsidTr="0023290A">
        <w:tc>
          <w:tcPr>
            <w:tcW w:w="9932" w:type="dxa"/>
            <w:gridSpan w:val="5"/>
          </w:tcPr>
          <w:p w:rsidR="0095304B" w:rsidRPr="00FF0143" w:rsidRDefault="0095304B" w:rsidP="00232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21.05.2024 г.</w:t>
            </w: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Прибытие, регистрация участников чемпионата 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Фойе Машиностроительного образовательного комплекса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ул.Машиностроителе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7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Секерина И.И, волонтерский Центр «Свои люди»</w:t>
            </w: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Столовая, ул.Машиностроителей31</w:t>
            </w:r>
          </w:p>
        </w:tc>
        <w:tc>
          <w:tcPr>
            <w:tcW w:w="2017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3685" w:type="dxa"/>
          </w:tcPr>
          <w:p w:rsidR="0095304B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площадкой проведения чемпионата, 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017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Кириленко В.В.,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8:30-9:15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чемпионата: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>совещание экспертов,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>вводный инструктаж,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 xml:space="preserve"> жеребьёвка, 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 xml:space="preserve">инструктаж по охране труда и технике безопасности, 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tabs>
                <w:tab w:val="left" w:pos="312"/>
                <w:tab w:val="left" w:pos="456"/>
              </w:tabs>
              <w:autoSpaceDE/>
              <w:autoSpaceDN/>
              <w:ind w:left="28" w:firstLine="0"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>Открытие площадки чемпионата. (Приветственное слово представителя техникума и главного эксперта участникам чемпионата)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017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Кириленко В.В.,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95304B" w:rsidRPr="00FF0143" w:rsidTr="0023290A">
        <w:tc>
          <w:tcPr>
            <w:tcW w:w="9932" w:type="dxa"/>
            <w:gridSpan w:val="5"/>
          </w:tcPr>
          <w:p w:rsidR="0095304B" w:rsidRPr="00FF0143" w:rsidRDefault="0095304B" w:rsidP="002329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Конкурсная часть</w:t>
            </w: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9:15 – 9:30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Модуль 1                                  Организация рабочего места.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017" w:type="dxa"/>
            <w:vMerge w:val="restart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Кириленко В.В.,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9:30 -11:00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Модуль 2 Изготовление детали «Ящик нижний»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017" w:type="dxa"/>
            <w:vMerge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Перерыв для участников 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Совещание экспертов                                  по 1 и 2-</w:t>
            </w:r>
            <w:proofErr w:type="gram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му  модулю</w:t>
            </w:r>
            <w:proofErr w:type="gramEnd"/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017" w:type="dxa"/>
            <w:vMerge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11:30 -12:30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Модуль 3 Изготовление детали «</w:t>
            </w: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Проставка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» - 2 шт.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017" w:type="dxa"/>
            <w:vMerge w:val="restart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Кириленко В.В.,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12:30 -13:00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Модуль 4 Изготовление детали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«Ручка»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017" w:type="dxa"/>
            <w:vMerge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13:00 -13:30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Модуль 5 Сборка изделия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«Ящик инструментальный»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2017" w:type="dxa"/>
            <w:vMerge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13:30 – 14:00</w:t>
            </w:r>
          </w:p>
        </w:tc>
        <w:tc>
          <w:tcPr>
            <w:tcW w:w="3685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Обед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Столовая, ул.Машиностроителей,31</w:t>
            </w:r>
          </w:p>
        </w:tc>
        <w:tc>
          <w:tcPr>
            <w:tcW w:w="2017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FF0143" w:rsidTr="0023290A">
        <w:trPr>
          <w:gridAfter w:val="1"/>
          <w:wAfter w:w="10" w:type="dxa"/>
        </w:trPr>
        <w:tc>
          <w:tcPr>
            <w:tcW w:w="1668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3685" w:type="dxa"/>
          </w:tcPr>
          <w:p w:rsidR="0095304B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экспертов:   </w:t>
            </w:r>
            <w:proofErr w:type="gram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оформление протоколов    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площадки</w:t>
            </w: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5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 мастерская</w:t>
            </w:r>
          </w:p>
        </w:tc>
        <w:tc>
          <w:tcPr>
            <w:tcW w:w="2017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</w:tbl>
    <w:p w:rsidR="0095304B" w:rsidRPr="00FF0143" w:rsidRDefault="0095304B" w:rsidP="0095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4B" w:rsidRPr="00FF0143" w:rsidRDefault="0095304B" w:rsidP="0095304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43">
        <w:rPr>
          <w:rFonts w:ascii="Times New Roman" w:hAnsi="Times New Roman" w:cs="Times New Roman"/>
          <w:b/>
          <w:sz w:val="24"/>
          <w:szCs w:val="24"/>
        </w:rPr>
        <w:lastRenderedPageBreak/>
        <w:t>Компетенция «Слесарное дело»</w:t>
      </w:r>
    </w:p>
    <w:p w:rsidR="0095304B" w:rsidRPr="00FF0143" w:rsidRDefault="0095304B" w:rsidP="00953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143">
        <w:rPr>
          <w:rFonts w:ascii="Times New Roman" w:hAnsi="Times New Roman" w:cs="Times New Roman"/>
          <w:b/>
          <w:sz w:val="24"/>
          <w:szCs w:val="24"/>
        </w:rPr>
        <w:t>Категория участников «Студенты»</w:t>
      </w:r>
    </w:p>
    <w:p w:rsidR="0095304B" w:rsidRPr="00FF0143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3">
        <w:rPr>
          <w:rFonts w:ascii="Times New Roman" w:hAnsi="Times New Roman" w:cs="Times New Roman"/>
          <w:sz w:val="24"/>
          <w:szCs w:val="24"/>
        </w:rPr>
        <w:t>Дата проведения: 20.05.2024 г.</w:t>
      </w:r>
    </w:p>
    <w:p w:rsidR="0095304B" w:rsidRPr="00FF0143" w:rsidRDefault="0095304B" w:rsidP="0095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3">
        <w:rPr>
          <w:rFonts w:ascii="Times New Roman" w:hAnsi="Times New Roman" w:cs="Times New Roman"/>
          <w:sz w:val="24"/>
          <w:szCs w:val="24"/>
        </w:rPr>
        <w:t>Место проведения ГБПОУ «ЧГПГТ им. А.В. Яковлева», ул. Машиностроителей,31</w:t>
      </w:r>
    </w:p>
    <w:p w:rsidR="0095304B" w:rsidRPr="00FF0143" w:rsidRDefault="0095304B" w:rsidP="009530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7" w:type="dxa"/>
        <w:tblLayout w:type="fixed"/>
        <w:tblLook w:val="04A0" w:firstRow="1" w:lastRow="0" w:firstColumn="1" w:lastColumn="0" w:noHBand="0" w:noVBand="1"/>
      </w:tblPr>
      <w:tblGrid>
        <w:gridCol w:w="1242"/>
        <w:gridCol w:w="3543"/>
        <w:gridCol w:w="2723"/>
        <w:gridCol w:w="146"/>
        <w:gridCol w:w="1843"/>
      </w:tblGrid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04B" w:rsidRPr="00FF0143" w:rsidTr="0023290A">
        <w:tc>
          <w:tcPr>
            <w:tcW w:w="9497" w:type="dxa"/>
            <w:gridSpan w:val="5"/>
          </w:tcPr>
          <w:p w:rsidR="0095304B" w:rsidRPr="00FF0143" w:rsidRDefault="0095304B" w:rsidP="00232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20.05.2024 г.</w:t>
            </w: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Прибытие, регистрация участников чемпионата, 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Фойе Машиностроительного образовательного комплекса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ул.Машиностроителей,31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6">
              <w:rPr>
                <w:rFonts w:ascii="Times New Roman" w:hAnsi="Times New Roman" w:cs="Times New Roman"/>
                <w:sz w:val="24"/>
                <w:szCs w:val="24"/>
              </w:rPr>
              <w:t>Секерина И.И, волонтерский Центр «Свои люди»</w:t>
            </w: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Столовая, ул.Машиностроителей,31</w:t>
            </w:r>
          </w:p>
        </w:tc>
        <w:tc>
          <w:tcPr>
            <w:tcW w:w="18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3543" w:type="dxa"/>
          </w:tcPr>
          <w:p w:rsidR="0095304B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площадкой проведения чемпионата, 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Кириленко В.В.,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8:30-9:15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чемпионата: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>совещание экспертов,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>вводный инструктаж,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 xml:space="preserve"> жеребьёвка, 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 xml:space="preserve">инструктаж по охране труда и технике безопасности, </w:t>
            </w:r>
          </w:p>
          <w:p w:rsidR="0095304B" w:rsidRPr="00FF0143" w:rsidRDefault="0095304B" w:rsidP="0095304B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F0143">
              <w:rPr>
                <w:sz w:val="24"/>
                <w:szCs w:val="24"/>
              </w:rPr>
              <w:t>Открытие площадки чемпионата. (Приветственное слово представителя техникума и главного эксперта участникам чемпионата)</w:t>
            </w: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Кириленко В.В.,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95304B" w:rsidRPr="00FF0143" w:rsidTr="0023290A">
        <w:tc>
          <w:tcPr>
            <w:tcW w:w="9497" w:type="dxa"/>
            <w:gridSpan w:val="5"/>
          </w:tcPr>
          <w:p w:rsidR="0095304B" w:rsidRPr="00FF0143" w:rsidRDefault="0095304B" w:rsidP="002329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Конкурсная часть</w:t>
            </w: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9:15 – 9:30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Модуль 1                                  Организация рабочего места.</w:t>
            </w: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  <w:vMerge w:val="restart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Кириленко В.В.,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9:30 -10:30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gram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2  Изготовление</w:t>
            </w:r>
            <w:proofErr w:type="gram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детали «Ящик нижний»</w:t>
            </w: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  <w:vMerge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Перерыв для участников 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Совещание экспертов                              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 и 2-</w:t>
            </w:r>
            <w:proofErr w:type="gram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му  модулю</w:t>
            </w:r>
            <w:proofErr w:type="gramEnd"/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  <w:vMerge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Модуль 3 Изготовление детали «</w:t>
            </w: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Проставка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» - 2 шт.</w:t>
            </w: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  <w:vMerge w:val="restart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Кириленко В.В.,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12:00 -12:30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Модуль 4 Изготовление детали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«Ручка»</w:t>
            </w: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  <w:vMerge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12:30 -13:00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Модуль 5 Сборка изделия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«Ящик инструментальный»</w:t>
            </w: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  <w:vMerge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Обед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</w:t>
            </w: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Столовая, ул.Машиностроителей,31 </w:t>
            </w:r>
          </w:p>
        </w:tc>
        <w:tc>
          <w:tcPr>
            <w:tcW w:w="18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95304B" w:rsidRPr="00FF0143" w:rsidTr="0023290A">
        <w:tc>
          <w:tcPr>
            <w:tcW w:w="1242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5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Совещание экспертов: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</w:t>
            </w: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 мастерская</w:t>
            </w:r>
          </w:p>
        </w:tc>
        <w:tc>
          <w:tcPr>
            <w:tcW w:w="1843" w:type="dxa"/>
          </w:tcPr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B" w:rsidRPr="00FF0143" w:rsidRDefault="0095304B" w:rsidP="0023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>Лихватских</w:t>
            </w:r>
            <w:proofErr w:type="spellEnd"/>
            <w:r w:rsidRPr="00FF014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</w:tbl>
    <w:p w:rsidR="0095304B" w:rsidRPr="00FF0143" w:rsidRDefault="0095304B" w:rsidP="0095304B">
      <w:pPr>
        <w:rPr>
          <w:rFonts w:ascii="Times New Roman" w:hAnsi="Times New Roman" w:cs="Times New Roman"/>
          <w:sz w:val="24"/>
          <w:szCs w:val="24"/>
        </w:rPr>
      </w:pPr>
    </w:p>
    <w:p w:rsidR="0095304B" w:rsidRPr="006E08C2" w:rsidRDefault="0095304B" w:rsidP="009530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304B" w:rsidRPr="006E08C2" w:rsidSect="00B5499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37791"/>
    <w:multiLevelType w:val="hybridMultilevel"/>
    <w:tmpl w:val="41E0A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4B"/>
    <w:rsid w:val="00113F3F"/>
    <w:rsid w:val="009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9ACA6-DF59-47C6-AE1D-FEAF353F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304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Евгения Александровна</dc:creator>
  <cp:keywords/>
  <dc:description/>
  <cp:lastModifiedBy>Павлова Евгения Александровна</cp:lastModifiedBy>
  <cp:revision>1</cp:revision>
  <dcterms:created xsi:type="dcterms:W3CDTF">2024-05-07T05:28:00Z</dcterms:created>
  <dcterms:modified xsi:type="dcterms:W3CDTF">2024-05-07T05:28:00Z</dcterms:modified>
</cp:coreProperties>
</file>