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D00E5" w14:textId="77777777" w:rsidR="001F1519" w:rsidRPr="00F84539" w:rsidRDefault="001F1519" w:rsidP="001F1519">
      <w:pPr>
        <w:spacing w:after="0" w:line="360" w:lineRule="auto"/>
        <w:jc w:val="center"/>
        <w:rPr>
          <w:rFonts w:ascii="Times New Roman" w:hAnsi="Times New Roman" w:cs="Times New Roman"/>
          <w:b/>
          <w:sz w:val="24"/>
          <w:szCs w:val="24"/>
        </w:rPr>
      </w:pPr>
      <w:r w:rsidRPr="00F84539">
        <w:rPr>
          <w:rFonts w:ascii="Times New Roman" w:hAnsi="Times New Roman" w:cs="Times New Roman"/>
          <w:b/>
          <w:sz w:val="24"/>
          <w:szCs w:val="24"/>
        </w:rPr>
        <w:t>V</w:t>
      </w:r>
      <w:r w:rsidRPr="00F84539">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AA21A1">
        <w:rPr>
          <w:rFonts w:ascii="Times New Roman" w:hAnsi="Times New Roman" w:cs="Times New Roman"/>
          <w:b/>
          <w:sz w:val="24"/>
          <w:szCs w:val="24"/>
        </w:rPr>
        <w:t xml:space="preserve"> </w:t>
      </w:r>
      <w:r w:rsidRPr="00F84539">
        <w:rPr>
          <w:rFonts w:ascii="Times New Roman" w:hAnsi="Times New Roman" w:cs="Times New Roman"/>
          <w:b/>
          <w:sz w:val="24"/>
          <w:szCs w:val="24"/>
        </w:rPr>
        <w:t xml:space="preserve">РЕГИОНАЛЬНЫЙ ЧЕМПИОНАТ </w:t>
      </w:r>
    </w:p>
    <w:p w14:paraId="3CE84A20" w14:textId="77777777" w:rsidR="001F1519" w:rsidRDefault="001F1519" w:rsidP="001F151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«АБИЛИМПИКС – ЮЖНЫЙ УРАЛ 2022»</w:t>
      </w:r>
    </w:p>
    <w:p w14:paraId="454A4E95" w14:textId="77777777" w:rsidR="007868F5" w:rsidRPr="005117B8" w:rsidRDefault="007868F5" w:rsidP="007868F5">
      <w:pPr>
        <w:jc w:val="right"/>
        <w:rPr>
          <w:rFonts w:ascii="Times New Roman" w:hAnsi="Times New Roman" w:cs="Times New Roman"/>
          <w:b/>
          <w:sz w:val="28"/>
          <w:szCs w:val="28"/>
        </w:rPr>
      </w:pPr>
    </w:p>
    <w:p w14:paraId="5680A048" w14:textId="77777777" w:rsidR="007868F5" w:rsidRDefault="007868F5" w:rsidP="001F1519">
      <w:pPr>
        <w:rPr>
          <w:rFonts w:ascii="Times New Roman" w:hAnsi="Times New Roman" w:cs="Times New Roman"/>
          <w:b/>
          <w:sz w:val="28"/>
          <w:szCs w:val="28"/>
        </w:rPr>
      </w:pPr>
    </w:p>
    <w:p w14:paraId="36708E0F" w14:textId="77777777" w:rsidR="001F1519" w:rsidRDefault="001F1519" w:rsidP="001F1519">
      <w:pPr>
        <w:rPr>
          <w:rFonts w:ascii="Times New Roman" w:hAnsi="Times New Roman" w:cs="Times New Roman"/>
          <w:b/>
          <w:sz w:val="28"/>
          <w:szCs w:val="28"/>
        </w:rPr>
      </w:pPr>
    </w:p>
    <w:p w14:paraId="1706A686" w14:textId="77777777" w:rsidR="001F1519" w:rsidRPr="005117B8" w:rsidRDefault="001F1519" w:rsidP="001F1519">
      <w:pPr>
        <w:rPr>
          <w:rFonts w:ascii="Times New Roman" w:hAnsi="Times New Roman" w:cs="Times New Roman"/>
          <w:b/>
          <w:sz w:val="28"/>
          <w:szCs w:val="28"/>
        </w:rPr>
      </w:pPr>
    </w:p>
    <w:p w14:paraId="36ED95BD" w14:textId="77777777" w:rsidR="007868F5" w:rsidRPr="005117B8" w:rsidRDefault="007868F5" w:rsidP="007868F5">
      <w:pPr>
        <w:jc w:val="center"/>
        <w:rPr>
          <w:rFonts w:ascii="Times New Roman" w:hAnsi="Times New Roman" w:cs="Times New Roman"/>
          <w:b/>
          <w:sz w:val="28"/>
          <w:szCs w:val="28"/>
        </w:rPr>
      </w:pPr>
    </w:p>
    <w:p w14:paraId="53964EFF" w14:textId="77777777" w:rsidR="007868F5" w:rsidRPr="005117B8" w:rsidRDefault="007868F5" w:rsidP="007868F5">
      <w:pPr>
        <w:jc w:val="center"/>
        <w:rPr>
          <w:rFonts w:ascii="Times New Roman" w:hAnsi="Times New Roman" w:cs="Times New Roman"/>
          <w:b/>
          <w:sz w:val="28"/>
          <w:szCs w:val="28"/>
        </w:rPr>
      </w:pPr>
      <w:r w:rsidRPr="005117B8">
        <w:rPr>
          <w:rFonts w:ascii="Times New Roman" w:hAnsi="Times New Roman" w:cs="Times New Roman"/>
          <w:b/>
          <w:sz w:val="28"/>
          <w:szCs w:val="28"/>
        </w:rPr>
        <w:t>КОНКУРСНОЕ ЗАДАНИЕ</w:t>
      </w:r>
    </w:p>
    <w:p w14:paraId="48617696" w14:textId="77777777" w:rsidR="007868F5" w:rsidRPr="005117B8" w:rsidRDefault="007868F5" w:rsidP="007868F5">
      <w:pPr>
        <w:jc w:val="center"/>
        <w:rPr>
          <w:rFonts w:ascii="Times New Roman" w:hAnsi="Times New Roman" w:cs="Times New Roman"/>
          <w:sz w:val="28"/>
          <w:szCs w:val="28"/>
        </w:rPr>
      </w:pPr>
      <w:r w:rsidRPr="005117B8">
        <w:rPr>
          <w:rFonts w:ascii="Times New Roman" w:hAnsi="Times New Roman" w:cs="Times New Roman"/>
          <w:sz w:val="28"/>
          <w:szCs w:val="28"/>
        </w:rPr>
        <w:t xml:space="preserve">по компетенции </w:t>
      </w:r>
    </w:p>
    <w:p w14:paraId="5E0F2C30" w14:textId="55C34F18" w:rsidR="007868F5" w:rsidRPr="00D4317C" w:rsidRDefault="00D4317C" w:rsidP="007868F5">
      <w:pPr>
        <w:spacing w:after="120"/>
        <w:jc w:val="center"/>
        <w:rPr>
          <w:rFonts w:ascii="Times New Roman" w:hAnsi="Times New Roman" w:cs="Times New Roman"/>
          <w:b/>
          <w:color w:val="000000" w:themeColor="text1"/>
          <w:sz w:val="28"/>
          <w:szCs w:val="28"/>
        </w:rPr>
      </w:pPr>
      <w:r w:rsidRPr="00D4317C">
        <w:rPr>
          <w:rFonts w:ascii="Times New Roman" w:hAnsi="Times New Roman" w:cs="Times New Roman"/>
          <w:b/>
          <w:color w:val="000000" w:themeColor="text1"/>
          <w:sz w:val="28"/>
          <w:szCs w:val="28"/>
        </w:rPr>
        <w:t>Фотограф- репортер</w:t>
      </w:r>
    </w:p>
    <w:p w14:paraId="071F0329" w14:textId="77777777" w:rsidR="007868F5" w:rsidRPr="005117B8" w:rsidRDefault="007868F5" w:rsidP="007868F5">
      <w:pPr>
        <w:spacing w:after="120"/>
        <w:jc w:val="center"/>
        <w:rPr>
          <w:rFonts w:ascii="Times New Roman" w:hAnsi="Times New Roman" w:cs="Times New Roman"/>
          <w:b/>
          <w:sz w:val="28"/>
          <w:szCs w:val="28"/>
        </w:rPr>
      </w:pPr>
    </w:p>
    <w:p w14:paraId="6C788F93" w14:textId="5465B3DE" w:rsidR="007868F5" w:rsidRPr="005117B8" w:rsidRDefault="001F1519" w:rsidP="007868F5">
      <w:pPr>
        <w:spacing w:after="120"/>
        <w:jc w:val="center"/>
        <w:rPr>
          <w:rFonts w:ascii="Times New Roman" w:hAnsi="Times New Roman" w:cs="Times New Roman"/>
          <w:b/>
          <w:sz w:val="28"/>
          <w:szCs w:val="28"/>
        </w:rPr>
      </w:pPr>
      <w:r>
        <w:rPr>
          <w:rFonts w:ascii="Times New Roman" w:hAnsi="Times New Roman" w:cs="Times New Roman"/>
          <w:b/>
          <w:sz w:val="28"/>
          <w:szCs w:val="28"/>
        </w:rPr>
        <w:pict w14:anchorId="3FDA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84.25pt">
            <v:imagedata r:id="rId5" o:title="икока"/>
          </v:shape>
        </w:pict>
      </w:r>
    </w:p>
    <w:p w14:paraId="6828D8A9" w14:textId="77777777" w:rsidR="007868F5" w:rsidRPr="005117B8" w:rsidRDefault="007868F5" w:rsidP="007868F5">
      <w:pPr>
        <w:spacing w:after="120"/>
        <w:jc w:val="center"/>
        <w:rPr>
          <w:rFonts w:ascii="Times New Roman" w:hAnsi="Times New Roman" w:cs="Times New Roman"/>
          <w:b/>
          <w:sz w:val="28"/>
          <w:szCs w:val="28"/>
        </w:rPr>
      </w:pPr>
    </w:p>
    <w:p w14:paraId="020CB8B8" w14:textId="77777777" w:rsidR="007868F5" w:rsidRDefault="007868F5" w:rsidP="007868F5">
      <w:pPr>
        <w:spacing w:after="120"/>
        <w:jc w:val="center"/>
        <w:rPr>
          <w:rFonts w:ascii="Times New Roman" w:hAnsi="Times New Roman" w:cs="Times New Roman"/>
          <w:b/>
          <w:sz w:val="28"/>
          <w:szCs w:val="28"/>
        </w:rPr>
      </w:pPr>
    </w:p>
    <w:p w14:paraId="752F2AAF" w14:textId="77777777" w:rsidR="001F1519" w:rsidRDefault="001F1519" w:rsidP="007868F5">
      <w:pPr>
        <w:spacing w:after="120"/>
        <w:jc w:val="center"/>
        <w:rPr>
          <w:rFonts w:ascii="Times New Roman" w:hAnsi="Times New Roman" w:cs="Times New Roman"/>
          <w:b/>
          <w:sz w:val="28"/>
          <w:szCs w:val="28"/>
        </w:rPr>
      </w:pPr>
    </w:p>
    <w:p w14:paraId="2D856AC5" w14:textId="77777777" w:rsidR="001F1519" w:rsidRDefault="001F1519" w:rsidP="007868F5">
      <w:pPr>
        <w:spacing w:after="120"/>
        <w:jc w:val="center"/>
        <w:rPr>
          <w:rFonts w:ascii="Times New Roman" w:hAnsi="Times New Roman" w:cs="Times New Roman"/>
          <w:b/>
          <w:sz w:val="28"/>
          <w:szCs w:val="28"/>
        </w:rPr>
      </w:pPr>
    </w:p>
    <w:p w14:paraId="725DD052" w14:textId="77777777" w:rsidR="001F1519" w:rsidRDefault="001F1519" w:rsidP="007868F5">
      <w:pPr>
        <w:spacing w:after="120"/>
        <w:jc w:val="center"/>
        <w:rPr>
          <w:rFonts w:ascii="Times New Roman" w:hAnsi="Times New Roman" w:cs="Times New Roman"/>
          <w:b/>
          <w:sz w:val="28"/>
          <w:szCs w:val="28"/>
        </w:rPr>
      </w:pPr>
    </w:p>
    <w:p w14:paraId="140DC1F1" w14:textId="77777777" w:rsidR="001F1519" w:rsidRPr="005117B8" w:rsidRDefault="001F1519" w:rsidP="007868F5">
      <w:pPr>
        <w:spacing w:after="120"/>
        <w:jc w:val="center"/>
        <w:rPr>
          <w:rFonts w:ascii="Times New Roman" w:hAnsi="Times New Roman" w:cs="Times New Roman"/>
          <w:b/>
          <w:sz w:val="28"/>
          <w:szCs w:val="28"/>
        </w:rPr>
      </w:pPr>
      <w:bookmarkStart w:id="0" w:name="_GoBack"/>
      <w:bookmarkEnd w:id="0"/>
    </w:p>
    <w:p w14:paraId="2A40EEE0" w14:textId="46C8193F" w:rsidR="007868F5" w:rsidRPr="005117B8" w:rsidRDefault="00D4317C" w:rsidP="007868F5">
      <w:pPr>
        <w:spacing w:after="120"/>
        <w:jc w:val="center"/>
        <w:rPr>
          <w:rFonts w:ascii="Times New Roman" w:hAnsi="Times New Roman" w:cs="Times New Roman"/>
          <w:b/>
          <w:sz w:val="28"/>
          <w:szCs w:val="28"/>
        </w:rPr>
      </w:pPr>
      <w:r>
        <w:rPr>
          <w:rFonts w:ascii="Times New Roman" w:hAnsi="Times New Roman" w:cs="Times New Roman"/>
          <w:b/>
          <w:sz w:val="28"/>
          <w:szCs w:val="28"/>
        </w:rPr>
        <w:t>Челябинск</w:t>
      </w:r>
      <w:r w:rsidR="007868F5" w:rsidRPr="005117B8">
        <w:rPr>
          <w:rFonts w:ascii="Times New Roman" w:hAnsi="Times New Roman" w:cs="Times New Roman"/>
          <w:b/>
          <w:sz w:val="28"/>
          <w:szCs w:val="28"/>
        </w:rPr>
        <w:t xml:space="preserve"> 20</w:t>
      </w:r>
      <w:r w:rsidR="00D558EF">
        <w:rPr>
          <w:rFonts w:ascii="Times New Roman" w:hAnsi="Times New Roman" w:cs="Times New Roman"/>
          <w:b/>
          <w:sz w:val="28"/>
          <w:szCs w:val="28"/>
        </w:rPr>
        <w:t>2</w:t>
      </w:r>
      <w:r>
        <w:rPr>
          <w:rFonts w:ascii="Times New Roman" w:hAnsi="Times New Roman" w:cs="Times New Roman"/>
          <w:b/>
          <w:sz w:val="28"/>
          <w:szCs w:val="28"/>
        </w:rPr>
        <w:t>2</w:t>
      </w:r>
    </w:p>
    <w:p w14:paraId="45659372" w14:textId="77777777" w:rsidR="007868F5" w:rsidRPr="005117B8" w:rsidRDefault="007868F5" w:rsidP="007868F5">
      <w:pPr>
        <w:pStyle w:val="a3"/>
        <w:numPr>
          <w:ilvl w:val="0"/>
          <w:numId w:val="1"/>
        </w:numPr>
        <w:spacing w:after="0" w:line="240" w:lineRule="auto"/>
        <w:rPr>
          <w:rFonts w:ascii="Times New Roman" w:hAnsi="Times New Roman" w:cs="Times New Roman"/>
          <w:b/>
          <w:sz w:val="26"/>
          <w:szCs w:val="26"/>
        </w:rPr>
      </w:pPr>
      <w:r w:rsidRPr="005117B8">
        <w:rPr>
          <w:rFonts w:ascii="Times New Roman" w:hAnsi="Times New Roman" w:cs="Times New Roman"/>
          <w:b/>
          <w:sz w:val="26"/>
          <w:szCs w:val="26"/>
        </w:rPr>
        <w:lastRenderedPageBreak/>
        <w:t>Описание компетенции.</w:t>
      </w:r>
    </w:p>
    <w:p w14:paraId="64D65A5F" w14:textId="03992093" w:rsidR="007868F5" w:rsidRPr="005117B8" w:rsidRDefault="007868F5" w:rsidP="007868F5">
      <w:pPr>
        <w:spacing w:after="0" w:line="240" w:lineRule="auto"/>
        <w:ind w:firstLine="708"/>
        <w:rPr>
          <w:rFonts w:ascii="Times New Roman" w:hAnsi="Times New Roman" w:cs="Times New Roman"/>
          <w:b/>
          <w:sz w:val="26"/>
          <w:szCs w:val="26"/>
        </w:rPr>
      </w:pPr>
      <w:r w:rsidRPr="005117B8">
        <w:rPr>
          <w:rFonts w:ascii="Times New Roman" w:hAnsi="Times New Roman" w:cs="Times New Roman"/>
          <w:b/>
          <w:sz w:val="26"/>
          <w:szCs w:val="26"/>
        </w:rPr>
        <w:t>1.1.</w:t>
      </w:r>
      <w:r w:rsidR="00E0605F">
        <w:rPr>
          <w:rFonts w:ascii="Times New Roman" w:hAnsi="Times New Roman" w:cs="Times New Roman"/>
          <w:b/>
          <w:sz w:val="26"/>
          <w:szCs w:val="26"/>
        </w:rPr>
        <w:t xml:space="preserve"> </w:t>
      </w:r>
      <w:r w:rsidR="007E2AD5">
        <w:rPr>
          <w:rFonts w:ascii="Times New Roman" w:hAnsi="Times New Roman" w:cs="Times New Roman"/>
          <w:b/>
          <w:sz w:val="26"/>
          <w:szCs w:val="26"/>
        </w:rPr>
        <w:t>Актуальность компетенции.</w:t>
      </w:r>
    </w:p>
    <w:p w14:paraId="76338F3E" w14:textId="77777777" w:rsidR="00F3583A" w:rsidRDefault="00F3583A" w:rsidP="007868F5">
      <w:pPr>
        <w:spacing w:after="0" w:line="240" w:lineRule="auto"/>
        <w:ind w:firstLine="708"/>
        <w:jc w:val="both"/>
        <w:rPr>
          <w:rFonts w:ascii="Times New Roman" w:hAnsi="Times New Roman" w:cs="Times New Roman"/>
          <w:color w:val="FF0000"/>
          <w:sz w:val="26"/>
          <w:szCs w:val="26"/>
        </w:rPr>
      </w:pPr>
    </w:p>
    <w:p w14:paraId="2EFB4D1A" w14:textId="77777777" w:rsidR="00032575" w:rsidRPr="00156406" w:rsidRDefault="00032575" w:rsidP="00032575">
      <w:pPr>
        <w:ind w:left="-14"/>
      </w:pPr>
      <w:r w:rsidRPr="00156406">
        <w:t xml:space="preserve">Репортажная фотография является одной из наиболее востребованных специализаций в индустрии фотографии. Основными сферами трудоустройства фотографов-репортеров являются средства массовой информации, информационные агентства, крупные компании с PR отделами, образовательные учреждения, а также многие другие организации, нуждающиеся в системном получении фотоматериалов.  </w:t>
      </w:r>
    </w:p>
    <w:p w14:paraId="79C9B8F5" w14:textId="77777777" w:rsidR="00032575" w:rsidRPr="00156406" w:rsidRDefault="00032575" w:rsidP="00032575">
      <w:pPr>
        <w:ind w:left="-14"/>
      </w:pPr>
      <w:r w:rsidRPr="00156406">
        <w:t xml:space="preserve">Специфика профессии позволяет иметь полный рабочий день, или частичную занятость. Кроме того, зачастую возможен удаленный формат работы, при котором покупателями фотографий являются информационные агентства или фотобанки. Данные особенности особенно важны для профессиональной актуализации инвалидов. </w:t>
      </w:r>
    </w:p>
    <w:p w14:paraId="4AC97907" w14:textId="77777777" w:rsidR="00032575" w:rsidRDefault="00032575" w:rsidP="00032575">
      <w:pPr>
        <w:ind w:left="-14"/>
      </w:pPr>
      <w:r w:rsidRPr="00156406">
        <w:t xml:space="preserve"> Помимо коммерческой составляющей профессии, репортажная фотография является наиболее популярной и доступной формой творческого самовыражения. Таким образом, репортажную фотографий можно рассматривать в качестве средства адаптации инвалидов. </w:t>
      </w:r>
    </w:p>
    <w:p w14:paraId="77D2D496" w14:textId="7E5E1D07" w:rsidR="00A2758D" w:rsidRDefault="00A2758D" w:rsidP="007868F5">
      <w:pPr>
        <w:spacing w:after="0" w:line="240" w:lineRule="auto"/>
        <w:ind w:firstLine="708"/>
        <w:jc w:val="both"/>
        <w:rPr>
          <w:rFonts w:ascii="Times New Roman" w:hAnsi="Times New Roman" w:cs="Times New Roman"/>
          <w:b/>
          <w:bCs/>
          <w:sz w:val="26"/>
          <w:szCs w:val="26"/>
        </w:rPr>
      </w:pPr>
      <w:r w:rsidRPr="00A2758D">
        <w:rPr>
          <w:rFonts w:ascii="Times New Roman" w:hAnsi="Times New Roman" w:cs="Times New Roman"/>
          <w:b/>
          <w:bCs/>
          <w:sz w:val="26"/>
          <w:szCs w:val="26"/>
        </w:rPr>
        <w:t xml:space="preserve">1.2. </w:t>
      </w:r>
      <w:r>
        <w:rPr>
          <w:rFonts w:ascii="Times New Roman" w:hAnsi="Times New Roman" w:cs="Times New Roman"/>
          <w:b/>
          <w:bCs/>
          <w:sz w:val="26"/>
          <w:szCs w:val="26"/>
        </w:rPr>
        <w:t xml:space="preserve">Профессии, по которым участники смогут трудоустроиться после </w:t>
      </w:r>
      <w:r w:rsidR="00B31144">
        <w:rPr>
          <w:rFonts w:ascii="Times New Roman" w:hAnsi="Times New Roman" w:cs="Times New Roman"/>
          <w:b/>
          <w:bCs/>
          <w:sz w:val="26"/>
          <w:szCs w:val="26"/>
        </w:rPr>
        <w:t>освоения данной</w:t>
      </w:r>
      <w:r>
        <w:rPr>
          <w:rFonts w:ascii="Times New Roman" w:hAnsi="Times New Roman" w:cs="Times New Roman"/>
          <w:b/>
          <w:bCs/>
          <w:sz w:val="26"/>
          <w:szCs w:val="26"/>
        </w:rPr>
        <w:t xml:space="preserve"> компетенции.</w:t>
      </w:r>
    </w:p>
    <w:p w14:paraId="19BF207B" w14:textId="544DBE43" w:rsidR="00A2758D" w:rsidRDefault="00A2758D" w:rsidP="007868F5">
      <w:pPr>
        <w:spacing w:after="0" w:line="240" w:lineRule="auto"/>
        <w:ind w:firstLine="708"/>
        <w:jc w:val="both"/>
        <w:rPr>
          <w:rFonts w:ascii="Times New Roman" w:hAnsi="Times New Roman" w:cs="Times New Roman"/>
          <w:b/>
          <w:bCs/>
          <w:sz w:val="26"/>
          <w:szCs w:val="26"/>
        </w:rPr>
      </w:pPr>
    </w:p>
    <w:p w14:paraId="781F16AB" w14:textId="77777777" w:rsidR="00032575" w:rsidRDefault="00032575" w:rsidP="00032575">
      <w:pPr>
        <w:pStyle w:val="a3"/>
        <w:numPr>
          <w:ilvl w:val="0"/>
          <w:numId w:val="18"/>
        </w:numPr>
        <w:shd w:val="clear" w:color="auto" w:fill="FFFFFF" w:themeFill="background1"/>
        <w:spacing w:after="0" w:line="312" w:lineRule="auto"/>
      </w:pPr>
      <w:r>
        <w:t>Фотограф-репортер</w:t>
      </w:r>
    </w:p>
    <w:p w14:paraId="5BB58585" w14:textId="77777777" w:rsidR="00032575" w:rsidRPr="002D147F" w:rsidRDefault="00032575" w:rsidP="00032575">
      <w:pPr>
        <w:pStyle w:val="a3"/>
        <w:numPr>
          <w:ilvl w:val="0"/>
          <w:numId w:val="18"/>
        </w:numPr>
        <w:shd w:val="clear" w:color="auto" w:fill="FFFFFF" w:themeFill="background1"/>
        <w:spacing w:after="0" w:line="312" w:lineRule="auto"/>
      </w:pPr>
      <w:r>
        <w:t>Ретушер фотоизображений</w:t>
      </w:r>
    </w:p>
    <w:p w14:paraId="106C02E6" w14:textId="77777777" w:rsidR="007868F5" w:rsidRPr="005117B8" w:rsidRDefault="007868F5" w:rsidP="007868F5">
      <w:pPr>
        <w:spacing w:after="0" w:line="240" w:lineRule="auto"/>
        <w:ind w:firstLine="708"/>
        <w:rPr>
          <w:rFonts w:ascii="Times New Roman" w:hAnsi="Times New Roman" w:cs="Times New Roman"/>
          <w:b/>
          <w:sz w:val="26"/>
          <w:szCs w:val="26"/>
        </w:rPr>
      </w:pPr>
    </w:p>
    <w:p w14:paraId="1AB7EE06" w14:textId="455EFAF1" w:rsidR="007868F5" w:rsidRDefault="007868F5" w:rsidP="007868F5">
      <w:pPr>
        <w:spacing w:after="0" w:line="240" w:lineRule="auto"/>
        <w:ind w:firstLine="708"/>
        <w:rPr>
          <w:rFonts w:ascii="Times New Roman" w:hAnsi="Times New Roman" w:cs="Times New Roman"/>
          <w:b/>
          <w:sz w:val="26"/>
          <w:szCs w:val="26"/>
        </w:rPr>
      </w:pPr>
      <w:r w:rsidRPr="005117B8">
        <w:rPr>
          <w:rFonts w:ascii="Times New Roman" w:hAnsi="Times New Roman" w:cs="Times New Roman"/>
          <w:b/>
          <w:sz w:val="26"/>
          <w:szCs w:val="26"/>
        </w:rPr>
        <w:t>1.</w:t>
      </w:r>
      <w:r w:rsidR="00A2758D">
        <w:rPr>
          <w:rFonts w:ascii="Times New Roman" w:hAnsi="Times New Roman" w:cs="Times New Roman"/>
          <w:b/>
          <w:sz w:val="26"/>
          <w:szCs w:val="26"/>
        </w:rPr>
        <w:t>3</w:t>
      </w:r>
      <w:r w:rsidRPr="005117B8">
        <w:rPr>
          <w:rFonts w:ascii="Times New Roman" w:hAnsi="Times New Roman" w:cs="Times New Roman"/>
          <w:b/>
          <w:sz w:val="26"/>
          <w:szCs w:val="26"/>
        </w:rPr>
        <w:t>. Ссылка на образовательный и/или профессиональный стандарт</w:t>
      </w:r>
      <w:r w:rsidR="00F3583A">
        <w:rPr>
          <w:rFonts w:ascii="Times New Roman" w:hAnsi="Times New Roman" w:cs="Times New Roman"/>
          <w:b/>
          <w:sz w:val="26"/>
          <w:szCs w:val="26"/>
        </w:rPr>
        <w:t xml:space="preserve"> </w:t>
      </w:r>
      <w:r w:rsidR="005117B8">
        <w:rPr>
          <w:rFonts w:ascii="Times New Roman" w:hAnsi="Times New Roman" w:cs="Times New Roman"/>
          <w:b/>
          <w:sz w:val="26"/>
          <w:szCs w:val="26"/>
        </w:rPr>
        <w:t>(конкретные стандарты)</w:t>
      </w:r>
      <w:r w:rsidR="00F3583A">
        <w:rPr>
          <w:rFonts w:ascii="Times New Roman" w:hAnsi="Times New Roman" w:cs="Times New Roman"/>
          <w:b/>
          <w:sz w:val="26"/>
          <w:szCs w:val="26"/>
        </w:rPr>
        <w:t>.</w:t>
      </w:r>
    </w:p>
    <w:p w14:paraId="41DA83FE" w14:textId="77777777" w:rsidR="00F3583A" w:rsidRPr="005117B8" w:rsidRDefault="00F3583A" w:rsidP="007868F5">
      <w:pPr>
        <w:spacing w:after="0" w:line="240" w:lineRule="auto"/>
        <w:ind w:firstLine="708"/>
        <w:rPr>
          <w:rFonts w:ascii="Times New Roman" w:hAnsi="Times New Roman" w:cs="Times New Roman"/>
          <w:b/>
          <w:sz w:val="26"/>
          <w:szCs w:val="26"/>
        </w:rPr>
      </w:pPr>
    </w:p>
    <w:tbl>
      <w:tblPr>
        <w:tblStyle w:val="a4"/>
        <w:tblW w:w="0" w:type="auto"/>
        <w:tblInd w:w="-550" w:type="dxa"/>
        <w:tblLook w:val="04A0" w:firstRow="1" w:lastRow="0" w:firstColumn="1" w:lastColumn="0" w:noHBand="0" w:noVBand="1"/>
      </w:tblPr>
      <w:tblGrid>
        <w:gridCol w:w="3261"/>
        <w:gridCol w:w="3389"/>
        <w:gridCol w:w="2955"/>
      </w:tblGrid>
      <w:tr w:rsidR="007868F5" w:rsidRPr="005117B8" w14:paraId="46123D93" w14:textId="77777777" w:rsidTr="00866B1D">
        <w:tc>
          <w:tcPr>
            <w:tcW w:w="3261" w:type="dxa"/>
          </w:tcPr>
          <w:p w14:paraId="6E017682" w14:textId="77777777" w:rsidR="007868F5" w:rsidRPr="005117B8" w:rsidRDefault="007868F5" w:rsidP="00A2758D">
            <w:pPr>
              <w:jc w:val="center"/>
              <w:rPr>
                <w:rFonts w:ascii="Times New Roman" w:hAnsi="Times New Roman" w:cs="Times New Roman"/>
                <w:b/>
              </w:rPr>
            </w:pPr>
            <w:r w:rsidRPr="005117B8">
              <w:rPr>
                <w:rFonts w:ascii="Times New Roman" w:hAnsi="Times New Roman" w:cs="Times New Roman"/>
                <w:b/>
              </w:rPr>
              <w:t>Школьники</w:t>
            </w:r>
          </w:p>
        </w:tc>
        <w:tc>
          <w:tcPr>
            <w:tcW w:w="3389" w:type="dxa"/>
          </w:tcPr>
          <w:p w14:paraId="492C3A2F" w14:textId="77777777" w:rsidR="007868F5" w:rsidRPr="005117B8" w:rsidRDefault="007868F5" w:rsidP="00A2758D">
            <w:pPr>
              <w:jc w:val="center"/>
              <w:rPr>
                <w:rFonts w:ascii="Times New Roman" w:hAnsi="Times New Roman" w:cs="Times New Roman"/>
                <w:b/>
              </w:rPr>
            </w:pPr>
            <w:r w:rsidRPr="005117B8">
              <w:rPr>
                <w:rFonts w:ascii="Times New Roman" w:hAnsi="Times New Roman" w:cs="Times New Roman"/>
                <w:b/>
              </w:rPr>
              <w:t>Студенты</w:t>
            </w:r>
          </w:p>
        </w:tc>
        <w:tc>
          <w:tcPr>
            <w:tcW w:w="2955" w:type="dxa"/>
          </w:tcPr>
          <w:p w14:paraId="40C0F8B6" w14:textId="77777777" w:rsidR="007868F5" w:rsidRPr="005117B8" w:rsidRDefault="007868F5" w:rsidP="00A2758D">
            <w:pPr>
              <w:jc w:val="center"/>
              <w:rPr>
                <w:rFonts w:ascii="Times New Roman" w:hAnsi="Times New Roman" w:cs="Times New Roman"/>
                <w:b/>
              </w:rPr>
            </w:pPr>
            <w:r w:rsidRPr="005117B8">
              <w:rPr>
                <w:rFonts w:ascii="Times New Roman" w:hAnsi="Times New Roman" w:cs="Times New Roman"/>
                <w:b/>
              </w:rPr>
              <w:t>Специалисты</w:t>
            </w:r>
          </w:p>
        </w:tc>
      </w:tr>
      <w:tr w:rsidR="007868F5" w:rsidRPr="005117B8" w14:paraId="0BF6A965" w14:textId="77777777" w:rsidTr="00866B1D">
        <w:tc>
          <w:tcPr>
            <w:tcW w:w="3261" w:type="dxa"/>
          </w:tcPr>
          <w:p w14:paraId="3C377E53" w14:textId="77777777" w:rsidR="00032575" w:rsidRPr="00156406" w:rsidRDefault="00032575" w:rsidP="00032575">
            <w:pPr>
              <w:ind w:left="2" w:firstLine="34"/>
              <w:rPr>
                <w:sz w:val="24"/>
              </w:rPr>
            </w:pPr>
            <w:r w:rsidRPr="00156406">
              <w:rPr>
                <w:sz w:val="24"/>
              </w:rPr>
              <w:t xml:space="preserve">ФГОС 100118.01 </w:t>
            </w:r>
          </w:p>
          <w:p w14:paraId="44D119FA" w14:textId="37F5F9D0" w:rsidR="007868F5" w:rsidRPr="00A85AF3" w:rsidRDefault="00032575" w:rsidP="00032575">
            <w:pPr>
              <w:rPr>
                <w:rFonts w:ascii="Times New Roman" w:hAnsi="Times New Roman" w:cs="Times New Roman"/>
                <w:color w:val="FF0000"/>
                <w:sz w:val="24"/>
                <w:szCs w:val="24"/>
              </w:rPr>
            </w:pPr>
            <w:r w:rsidRPr="00156406">
              <w:rPr>
                <w:sz w:val="24"/>
              </w:rPr>
              <w:t>«Фотограф»</w:t>
            </w:r>
          </w:p>
        </w:tc>
        <w:tc>
          <w:tcPr>
            <w:tcW w:w="3389" w:type="dxa"/>
          </w:tcPr>
          <w:p w14:paraId="757069B6" w14:textId="77777777" w:rsidR="00032575" w:rsidRPr="00156406" w:rsidRDefault="00032575" w:rsidP="00032575">
            <w:pPr>
              <w:ind w:left="2" w:firstLine="34"/>
              <w:rPr>
                <w:sz w:val="24"/>
              </w:rPr>
            </w:pPr>
            <w:r w:rsidRPr="00156406">
              <w:rPr>
                <w:sz w:val="24"/>
              </w:rPr>
              <w:t xml:space="preserve">ФГОС 100118.01 </w:t>
            </w:r>
          </w:p>
          <w:p w14:paraId="24DE630A" w14:textId="749458BC" w:rsidR="007868F5" w:rsidRPr="005117B8" w:rsidRDefault="00032575" w:rsidP="00032575">
            <w:pPr>
              <w:rPr>
                <w:rFonts w:ascii="Times New Roman" w:hAnsi="Times New Roman" w:cs="Times New Roman"/>
                <w:sz w:val="26"/>
                <w:szCs w:val="26"/>
              </w:rPr>
            </w:pPr>
            <w:r w:rsidRPr="00156406">
              <w:rPr>
                <w:sz w:val="24"/>
              </w:rPr>
              <w:t>«Фотограф»</w:t>
            </w:r>
          </w:p>
        </w:tc>
        <w:tc>
          <w:tcPr>
            <w:tcW w:w="2955" w:type="dxa"/>
          </w:tcPr>
          <w:p w14:paraId="319AD9A4" w14:textId="77777777" w:rsidR="00405B35" w:rsidRPr="00156406" w:rsidRDefault="00405B35" w:rsidP="00405B35">
            <w:pPr>
              <w:ind w:left="2" w:firstLine="34"/>
              <w:rPr>
                <w:sz w:val="24"/>
              </w:rPr>
            </w:pPr>
            <w:r w:rsidRPr="00156406">
              <w:rPr>
                <w:sz w:val="24"/>
              </w:rPr>
              <w:t xml:space="preserve">ФГОС 100118.01 </w:t>
            </w:r>
          </w:p>
          <w:p w14:paraId="028A3A99" w14:textId="1C9C4664" w:rsidR="007868F5" w:rsidRPr="005117B8" w:rsidRDefault="00405B35" w:rsidP="00405B35">
            <w:pPr>
              <w:rPr>
                <w:rFonts w:ascii="Times New Roman" w:hAnsi="Times New Roman" w:cs="Times New Roman"/>
                <w:sz w:val="26"/>
                <w:szCs w:val="26"/>
              </w:rPr>
            </w:pPr>
            <w:r w:rsidRPr="00156406">
              <w:rPr>
                <w:sz w:val="24"/>
              </w:rPr>
              <w:t>«Фотограф»</w:t>
            </w:r>
          </w:p>
        </w:tc>
      </w:tr>
    </w:tbl>
    <w:p w14:paraId="1F250F28" w14:textId="77777777" w:rsidR="007868F5" w:rsidRPr="005117B8" w:rsidRDefault="007868F5" w:rsidP="007868F5">
      <w:pPr>
        <w:spacing w:after="0" w:line="240" w:lineRule="auto"/>
        <w:rPr>
          <w:rFonts w:ascii="Times New Roman" w:hAnsi="Times New Roman" w:cs="Times New Roman"/>
          <w:b/>
          <w:sz w:val="26"/>
          <w:szCs w:val="26"/>
        </w:rPr>
      </w:pPr>
    </w:p>
    <w:p w14:paraId="6BC32D79" w14:textId="5E3DA148" w:rsidR="007868F5" w:rsidRDefault="007868F5" w:rsidP="007868F5">
      <w:pPr>
        <w:spacing w:after="0" w:line="240" w:lineRule="auto"/>
        <w:ind w:firstLine="708"/>
        <w:rPr>
          <w:rFonts w:ascii="Times New Roman" w:hAnsi="Times New Roman" w:cs="Times New Roman"/>
          <w:b/>
          <w:sz w:val="26"/>
          <w:szCs w:val="26"/>
        </w:rPr>
      </w:pPr>
      <w:r w:rsidRPr="005117B8">
        <w:rPr>
          <w:rFonts w:ascii="Times New Roman" w:hAnsi="Times New Roman" w:cs="Times New Roman"/>
          <w:b/>
          <w:sz w:val="26"/>
          <w:szCs w:val="26"/>
        </w:rPr>
        <w:t>1.</w:t>
      </w:r>
      <w:r w:rsidR="00A2758D">
        <w:rPr>
          <w:rFonts w:ascii="Times New Roman" w:hAnsi="Times New Roman" w:cs="Times New Roman"/>
          <w:b/>
          <w:sz w:val="26"/>
          <w:szCs w:val="26"/>
        </w:rPr>
        <w:t>4</w:t>
      </w:r>
      <w:r w:rsidRPr="005117B8">
        <w:rPr>
          <w:rFonts w:ascii="Times New Roman" w:hAnsi="Times New Roman" w:cs="Times New Roman"/>
          <w:b/>
          <w:sz w:val="26"/>
          <w:szCs w:val="26"/>
        </w:rPr>
        <w:t xml:space="preserve">. Требования к квалификации. </w:t>
      </w:r>
    </w:p>
    <w:tbl>
      <w:tblPr>
        <w:tblStyle w:val="a4"/>
        <w:tblpPr w:leftFromText="180" w:rightFromText="180" w:vertAnchor="text" w:horzAnchor="margin" w:tblpXSpec="center" w:tblpY="233"/>
        <w:tblW w:w="10489" w:type="dxa"/>
        <w:tblLayout w:type="fixed"/>
        <w:tblLook w:val="04A0" w:firstRow="1" w:lastRow="0" w:firstColumn="1" w:lastColumn="0" w:noHBand="0" w:noVBand="1"/>
      </w:tblPr>
      <w:tblGrid>
        <w:gridCol w:w="3544"/>
        <w:gridCol w:w="3544"/>
        <w:gridCol w:w="3401"/>
      </w:tblGrid>
      <w:tr w:rsidR="00866B1D" w14:paraId="6BFF1259" w14:textId="77777777" w:rsidTr="00866B1D">
        <w:tc>
          <w:tcPr>
            <w:tcW w:w="3544" w:type="dxa"/>
          </w:tcPr>
          <w:p w14:paraId="452E2B5E" w14:textId="77777777" w:rsidR="00866B1D" w:rsidRPr="00DB72C1" w:rsidRDefault="00866B1D" w:rsidP="00866B1D">
            <w:pPr>
              <w:ind w:left="143"/>
              <w:jc w:val="center"/>
              <w:rPr>
                <w:sz w:val="24"/>
                <w:szCs w:val="24"/>
              </w:rPr>
            </w:pPr>
            <w:r w:rsidRPr="00DB72C1">
              <w:rPr>
                <w:b/>
                <w:sz w:val="24"/>
                <w:szCs w:val="24"/>
              </w:rPr>
              <w:t xml:space="preserve">Школьники  </w:t>
            </w:r>
          </w:p>
        </w:tc>
        <w:tc>
          <w:tcPr>
            <w:tcW w:w="3544" w:type="dxa"/>
          </w:tcPr>
          <w:p w14:paraId="174295F5" w14:textId="77777777" w:rsidR="00866B1D" w:rsidRPr="00DB72C1" w:rsidRDefault="00866B1D" w:rsidP="00866B1D">
            <w:pPr>
              <w:ind w:left="145"/>
              <w:jc w:val="center"/>
              <w:rPr>
                <w:sz w:val="24"/>
                <w:szCs w:val="24"/>
              </w:rPr>
            </w:pPr>
            <w:r w:rsidRPr="00DB72C1">
              <w:rPr>
                <w:b/>
                <w:sz w:val="24"/>
                <w:szCs w:val="24"/>
              </w:rPr>
              <w:t xml:space="preserve">Студенты </w:t>
            </w:r>
          </w:p>
        </w:tc>
        <w:tc>
          <w:tcPr>
            <w:tcW w:w="3401" w:type="dxa"/>
            <w:tcBorders>
              <w:bottom w:val="single" w:sz="4" w:space="0" w:color="auto"/>
            </w:tcBorders>
          </w:tcPr>
          <w:p w14:paraId="707FA58D" w14:textId="77777777" w:rsidR="00866B1D" w:rsidRPr="00DB72C1" w:rsidRDefault="00866B1D" w:rsidP="00866B1D">
            <w:pPr>
              <w:ind w:left="143"/>
              <w:jc w:val="center"/>
              <w:rPr>
                <w:sz w:val="24"/>
                <w:szCs w:val="24"/>
              </w:rPr>
            </w:pPr>
            <w:r w:rsidRPr="00DB72C1">
              <w:rPr>
                <w:b/>
                <w:sz w:val="24"/>
                <w:szCs w:val="24"/>
              </w:rPr>
              <w:t xml:space="preserve">Специалисты </w:t>
            </w:r>
          </w:p>
        </w:tc>
      </w:tr>
      <w:tr w:rsidR="00866B1D" w:rsidRPr="00013D4C" w14:paraId="2734039E" w14:textId="77777777" w:rsidTr="00866B1D">
        <w:tc>
          <w:tcPr>
            <w:tcW w:w="3544" w:type="dxa"/>
            <w:vMerge w:val="restart"/>
          </w:tcPr>
          <w:p w14:paraId="336FD18D" w14:textId="77777777" w:rsidR="00866B1D" w:rsidRPr="00DB72C1" w:rsidRDefault="00866B1D" w:rsidP="00866B1D">
            <w:pPr>
              <w:ind w:left="2"/>
              <w:rPr>
                <w:sz w:val="24"/>
                <w:szCs w:val="24"/>
              </w:rPr>
            </w:pPr>
            <w:r w:rsidRPr="00DB72C1">
              <w:rPr>
                <w:b/>
                <w:sz w:val="24"/>
                <w:szCs w:val="24"/>
              </w:rPr>
              <w:t xml:space="preserve">должен знать и понимать: </w:t>
            </w:r>
          </w:p>
          <w:p w14:paraId="63C6D361" w14:textId="77777777" w:rsidR="00866B1D" w:rsidRPr="00DB72C1" w:rsidRDefault="00866B1D" w:rsidP="00866B1D">
            <w:pPr>
              <w:pStyle w:val="a3"/>
              <w:numPr>
                <w:ilvl w:val="0"/>
                <w:numId w:val="18"/>
              </w:numPr>
              <w:ind w:left="176" w:right="480" w:hanging="176"/>
              <w:rPr>
                <w:sz w:val="24"/>
                <w:szCs w:val="24"/>
              </w:rPr>
            </w:pPr>
            <w:r w:rsidRPr="00DB72C1">
              <w:rPr>
                <w:sz w:val="24"/>
                <w:szCs w:val="24"/>
              </w:rPr>
              <w:t xml:space="preserve">масштабность влияния </w:t>
            </w:r>
            <w:r>
              <w:rPr>
                <w:sz w:val="24"/>
                <w:szCs w:val="24"/>
              </w:rPr>
              <w:t>фотографии</w:t>
            </w:r>
            <w:r w:rsidRPr="00DB72C1">
              <w:rPr>
                <w:sz w:val="24"/>
                <w:szCs w:val="24"/>
              </w:rPr>
              <w:t xml:space="preserve"> на: </w:t>
            </w:r>
          </w:p>
          <w:p w14:paraId="5DA8232D" w14:textId="77777777" w:rsidR="00866B1D" w:rsidRDefault="00866B1D" w:rsidP="00866B1D">
            <w:pPr>
              <w:pStyle w:val="a3"/>
              <w:numPr>
                <w:ilvl w:val="0"/>
                <w:numId w:val="18"/>
              </w:numPr>
              <w:ind w:left="176" w:right="480" w:hanging="176"/>
              <w:rPr>
                <w:sz w:val="24"/>
                <w:szCs w:val="24"/>
              </w:rPr>
            </w:pPr>
            <w:r w:rsidRPr="00DB72C1">
              <w:rPr>
                <w:sz w:val="24"/>
                <w:szCs w:val="24"/>
              </w:rPr>
              <w:t xml:space="preserve">современную жизнь и промышленность; </w:t>
            </w:r>
          </w:p>
          <w:p w14:paraId="165A679E" w14:textId="77777777" w:rsidR="00866B1D" w:rsidRDefault="00866B1D" w:rsidP="00866B1D">
            <w:pPr>
              <w:pStyle w:val="a3"/>
              <w:numPr>
                <w:ilvl w:val="0"/>
                <w:numId w:val="18"/>
              </w:numPr>
              <w:ind w:left="176" w:right="480" w:hanging="176"/>
              <w:rPr>
                <w:sz w:val="24"/>
                <w:szCs w:val="24"/>
              </w:rPr>
            </w:pPr>
            <w:r w:rsidRPr="00DB72C1">
              <w:rPr>
                <w:sz w:val="24"/>
                <w:szCs w:val="24"/>
              </w:rPr>
              <w:t xml:space="preserve">стандарты защиты окружающей среды, техники </w:t>
            </w:r>
            <w:r>
              <w:rPr>
                <w:sz w:val="24"/>
                <w:szCs w:val="24"/>
              </w:rPr>
              <w:t xml:space="preserve">безопасности, гигиены и </w:t>
            </w:r>
            <w:r w:rsidRPr="00DB72C1">
              <w:rPr>
                <w:sz w:val="24"/>
                <w:szCs w:val="24"/>
              </w:rPr>
              <w:t xml:space="preserve">предотвращения несчастных случаев на производстве; </w:t>
            </w:r>
          </w:p>
          <w:p w14:paraId="2545CBF3" w14:textId="77777777" w:rsidR="00866B1D" w:rsidRPr="00DB72C1" w:rsidRDefault="00866B1D" w:rsidP="00866B1D">
            <w:pPr>
              <w:pStyle w:val="a3"/>
              <w:numPr>
                <w:ilvl w:val="0"/>
                <w:numId w:val="18"/>
              </w:numPr>
              <w:ind w:left="176" w:right="480" w:hanging="176"/>
              <w:rPr>
                <w:sz w:val="24"/>
                <w:szCs w:val="24"/>
              </w:rPr>
            </w:pPr>
            <w:r w:rsidRPr="00DB72C1">
              <w:rPr>
                <w:sz w:val="24"/>
                <w:szCs w:val="24"/>
              </w:rPr>
              <w:t xml:space="preserve">операционные системы компьютера; </w:t>
            </w:r>
          </w:p>
          <w:p w14:paraId="01AE01EC" w14:textId="77777777" w:rsidR="00866B1D" w:rsidRDefault="00866B1D" w:rsidP="00866B1D">
            <w:pPr>
              <w:pStyle w:val="a3"/>
              <w:numPr>
                <w:ilvl w:val="0"/>
                <w:numId w:val="18"/>
              </w:numPr>
              <w:ind w:left="176" w:right="480" w:hanging="176"/>
              <w:rPr>
                <w:sz w:val="24"/>
                <w:szCs w:val="24"/>
              </w:rPr>
            </w:pPr>
            <w:r>
              <w:rPr>
                <w:sz w:val="24"/>
                <w:szCs w:val="24"/>
              </w:rPr>
              <w:t xml:space="preserve">технику </w:t>
            </w:r>
            <w:r w:rsidRPr="00DB72C1">
              <w:rPr>
                <w:sz w:val="24"/>
                <w:szCs w:val="24"/>
              </w:rPr>
              <w:t xml:space="preserve">безопасности, нормы охраны здоровья, законодательство и лучшие практики; </w:t>
            </w:r>
          </w:p>
          <w:p w14:paraId="0B8C69A5" w14:textId="77777777" w:rsidR="00866B1D" w:rsidRDefault="00866B1D" w:rsidP="00866B1D">
            <w:pPr>
              <w:pStyle w:val="a3"/>
              <w:numPr>
                <w:ilvl w:val="0"/>
                <w:numId w:val="18"/>
              </w:numPr>
              <w:ind w:left="176" w:right="480" w:hanging="176"/>
              <w:rPr>
                <w:sz w:val="24"/>
                <w:szCs w:val="24"/>
              </w:rPr>
            </w:pPr>
            <w:r w:rsidRPr="00DB72C1">
              <w:rPr>
                <w:sz w:val="24"/>
                <w:szCs w:val="24"/>
              </w:rPr>
              <w:t xml:space="preserve">важность следования инструкции по эксплуатации от производителя; </w:t>
            </w:r>
          </w:p>
          <w:p w14:paraId="24BD872F" w14:textId="77777777" w:rsidR="00866B1D" w:rsidRPr="00DB72C1" w:rsidRDefault="00866B1D" w:rsidP="00866B1D">
            <w:pPr>
              <w:pStyle w:val="a3"/>
              <w:numPr>
                <w:ilvl w:val="0"/>
                <w:numId w:val="18"/>
              </w:numPr>
              <w:ind w:left="176" w:right="480" w:hanging="176"/>
              <w:rPr>
                <w:sz w:val="24"/>
                <w:szCs w:val="24"/>
              </w:rPr>
            </w:pPr>
            <w:r w:rsidRPr="00DB72C1">
              <w:rPr>
                <w:sz w:val="24"/>
                <w:szCs w:val="24"/>
              </w:rPr>
              <w:t xml:space="preserve">важность техобслуживания </w:t>
            </w:r>
            <w:r>
              <w:rPr>
                <w:sz w:val="24"/>
                <w:szCs w:val="24"/>
              </w:rPr>
              <w:t xml:space="preserve">фото </w:t>
            </w:r>
            <w:r w:rsidRPr="00DB72C1">
              <w:rPr>
                <w:sz w:val="24"/>
                <w:szCs w:val="24"/>
              </w:rPr>
              <w:t>оборудования для последующей эффективной и надежной работы;</w:t>
            </w:r>
            <w:r w:rsidRPr="007023E2">
              <w:rPr>
                <w:sz w:val="24"/>
                <w:szCs w:val="24"/>
              </w:rPr>
              <w:t xml:space="preserve">  </w:t>
            </w:r>
          </w:p>
          <w:p w14:paraId="15F7CEF0" w14:textId="77777777" w:rsidR="00866B1D" w:rsidRDefault="00866B1D" w:rsidP="00866B1D">
            <w:pPr>
              <w:pStyle w:val="a3"/>
              <w:numPr>
                <w:ilvl w:val="0"/>
                <w:numId w:val="18"/>
              </w:numPr>
              <w:ind w:left="176" w:right="480" w:hanging="176"/>
              <w:rPr>
                <w:sz w:val="24"/>
                <w:szCs w:val="24"/>
              </w:rPr>
            </w:pPr>
            <w:r w:rsidRPr="00DB72C1">
              <w:rPr>
                <w:sz w:val="24"/>
                <w:szCs w:val="24"/>
              </w:rPr>
              <w:t xml:space="preserve">стандарты, символы стандартов и таблицы; </w:t>
            </w:r>
          </w:p>
          <w:p w14:paraId="5ECA929B"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виды, устройство и назначение цифровой фотографической аппаратуры и фотооборудования; </w:t>
            </w:r>
          </w:p>
          <w:p w14:paraId="1C673C75"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принципы получения фотографического изображения; основные технологии фотографических процессов; </w:t>
            </w:r>
          </w:p>
          <w:p w14:paraId="3F872521" w14:textId="77777777" w:rsidR="00866B1D" w:rsidRPr="00013899" w:rsidRDefault="00866B1D" w:rsidP="00866B1D">
            <w:pPr>
              <w:pStyle w:val="a3"/>
              <w:numPr>
                <w:ilvl w:val="0"/>
                <w:numId w:val="18"/>
              </w:numPr>
              <w:ind w:left="176" w:right="480" w:hanging="176"/>
              <w:rPr>
                <w:sz w:val="24"/>
                <w:szCs w:val="24"/>
              </w:rPr>
            </w:pPr>
            <w:r w:rsidRPr="00013899">
              <w:rPr>
                <w:sz w:val="24"/>
                <w:szCs w:val="24"/>
              </w:rPr>
              <w:t xml:space="preserve">законы фотокомпозиции; основные принципы фотосъемки; виды фотосъемки и их особенности.  </w:t>
            </w:r>
          </w:p>
          <w:p w14:paraId="3EA8278C" w14:textId="77777777" w:rsidR="00866B1D" w:rsidRPr="00DB72C1" w:rsidRDefault="00866B1D" w:rsidP="00866B1D">
            <w:pPr>
              <w:ind w:left="2" w:right="130"/>
              <w:rPr>
                <w:sz w:val="24"/>
                <w:szCs w:val="24"/>
              </w:rPr>
            </w:pPr>
            <w:r w:rsidRPr="00DB72C1">
              <w:rPr>
                <w:b/>
                <w:sz w:val="24"/>
                <w:szCs w:val="24"/>
              </w:rPr>
              <w:t>Школьник должен уметь</w:t>
            </w:r>
            <w:r w:rsidRPr="00DB72C1">
              <w:rPr>
                <w:sz w:val="24"/>
                <w:szCs w:val="24"/>
              </w:rPr>
              <w:t xml:space="preserve">: • эффективно использовать профессиональное ПО, </w:t>
            </w:r>
          </w:p>
          <w:p w14:paraId="5402076A" w14:textId="77777777" w:rsidR="00866B1D" w:rsidRDefault="00866B1D" w:rsidP="00866B1D">
            <w:pPr>
              <w:ind w:left="2" w:right="109"/>
              <w:rPr>
                <w:sz w:val="24"/>
                <w:szCs w:val="24"/>
              </w:rPr>
            </w:pPr>
            <w:r w:rsidRPr="00DB72C1">
              <w:rPr>
                <w:sz w:val="24"/>
                <w:szCs w:val="24"/>
              </w:rPr>
              <w:t xml:space="preserve">связанное с применением компьютера; </w:t>
            </w:r>
          </w:p>
          <w:p w14:paraId="6CE35A60" w14:textId="77777777" w:rsidR="00866B1D" w:rsidRDefault="00866B1D" w:rsidP="00866B1D">
            <w:pPr>
              <w:ind w:left="2" w:right="109"/>
              <w:rPr>
                <w:sz w:val="24"/>
                <w:szCs w:val="24"/>
              </w:rPr>
            </w:pPr>
            <w:r w:rsidRPr="00DB72C1">
              <w:rPr>
                <w:sz w:val="24"/>
                <w:szCs w:val="24"/>
              </w:rPr>
              <w:t xml:space="preserve">• толковать и применять стандарты и нормы качества; </w:t>
            </w:r>
          </w:p>
          <w:p w14:paraId="690F1227" w14:textId="77777777" w:rsidR="00866B1D" w:rsidRDefault="00866B1D" w:rsidP="00866B1D">
            <w:pPr>
              <w:ind w:left="2" w:right="109"/>
              <w:rPr>
                <w:sz w:val="24"/>
                <w:szCs w:val="24"/>
              </w:rPr>
            </w:pPr>
            <w:r w:rsidRPr="00DB72C1">
              <w:rPr>
                <w:sz w:val="24"/>
                <w:szCs w:val="24"/>
              </w:rPr>
              <w:t xml:space="preserve">• применять технику безопасности, нормы охраны здоровья и лучшие практики; </w:t>
            </w:r>
          </w:p>
          <w:p w14:paraId="023856FC" w14:textId="77777777" w:rsidR="00866B1D" w:rsidRPr="00DB72C1" w:rsidRDefault="00866B1D" w:rsidP="00866B1D">
            <w:pPr>
              <w:ind w:left="2" w:right="109"/>
              <w:rPr>
                <w:sz w:val="24"/>
                <w:szCs w:val="24"/>
              </w:rPr>
            </w:pPr>
            <w:r w:rsidRPr="00DB72C1">
              <w:rPr>
                <w:sz w:val="24"/>
                <w:szCs w:val="24"/>
              </w:rPr>
              <w:t xml:space="preserve">• последовательно и точно применять математические и геометрические принципы в процессах подготовки технологических моделей для лазерной обработки; </w:t>
            </w:r>
          </w:p>
          <w:p w14:paraId="466DBBD7" w14:textId="77777777" w:rsidR="00866B1D" w:rsidRPr="00DB72C1" w:rsidRDefault="00866B1D" w:rsidP="00866B1D">
            <w:pPr>
              <w:numPr>
                <w:ilvl w:val="0"/>
                <w:numId w:val="20"/>
              </w:numPr>
              <w:ind w:right="22"/>
              <w:rPr>
                <w:sz w:val="24"/>
                <w:szCs w:val="24"/>
              </w:rPr>
            </w:pPr>
            <w:r w:rsidRPr="00DB72C1">
              <w:rPr>
                <w:sz w:val="24"/>
                <w:szCs w:val="24"/>
              </w:rPr>
              <w:t>разрабатывать креативные решения для сложного проектирования и трудных технологических задач.</w:t>
            </w:r>
            <w:r w:rsidRPr="00DB72C1">
              <w:rPr>
                <w:b/>
                <w:sz w:val="24"/>
                <w:szCs w:val="24"/>
              </w:rPr>
              <w:t xml:space="preserve"> </w:t>
            </w:r>
          </w:p>
          <w:p w14:paraId="7ACC0D15" w14:textId="77777777" w:rsidR="00866B1D" w:rsidRDefault="00866B1D" w:rsidP="00866B1D">
            <w:pPr>
              <w:numPr>
                <w:ilvl w:val="0"/>
                <w:numId w:val="20"/>
              </w:numPr>
              <w:ind w:right="22"/>
              <w:rPr>
                <w:sz w:val="24"/>
                <w:szCs w:val="24"/>
              </w:rPr>
            </w:pPr>
            <w:r w:rsidRPr="00013899">
              <w:rPr>
                <w:sz w:val="24"/>
                <w:szCs w:val="24"/>
              </w:rPr>
              <w:t xml:space="preserve">пользоваться фотоаппаратурой и фотооборудованием для осуществления фотосъемки; </w:t>
            </w:r>
          </w:p>
          <w:p w14:paraId="011ED7A4" w14:textId="77777777" w:rsidR="00866B1D" w:rsidRDefault="00866B1D" w:rsidP="00866B1D">
            <w:pPr>
              <w:numPr>
                <w:ilvl w:val="0"/>
                <w:numId w:val="20"/>
              </w:numPr>
              <w:ind w:right="22"/>
              <w:rPr>
                <w:sz w:val="24"/>
                <w:szCs w:val="24"/>
              </w:rPr>
            </w:pPr>
            <w:r w:rsidRPr="00013899">
              <w:rPr>
                <w:sz w:val="24"/>
                <w:szCs w:val="24"/>
              </w:rPr>
              <w:t xml:space="preserve">определять экспонометрические и иные параметры фотосъемки; </w:t>
            </w:r>
          </w:p>
          <w:p w14:paraId="17436F8B" w14:textId="77777777" w:rsidR="00866B1D" w:rsidRDefault="00866B1D" w:rsidP="00866B1D">
            <w:pPr>
              <w:numPr>
                <w:ilvl w:val="0"/>
                <w:numId w:val="20"/>
              </w:numPr>
              <w:ind w:right="22"/>
              <w:rPr>
                <w:sz w:val="24"/>
                <w:szCs w:val="24"/>
              </w:rPr>
            </w:pPr>
            <w:r w:rsidRPr="00013899">
              <w:rPr>
                <w:sz w:val="24"/>
                <w:szCs w:val="24"/>
              </w:rPr>
              <w:t xml:space="preserve">строить кадр в соответствии с законами фотокомпозиции; </w:t>
            </w:r>
          </w:p>
          <w:p w14:paraId="111AED7C" w14:textId="77777777" w:rsidR="00866B1D" w:rsidRPr="00013899" w:rsidRDefault="00866B1D" w:rsidP="00866B1D">
            <w:pPr>
              <w:numPr>
                <w:ilvl w:val="0"/>
                <w:numId w:val="20"/>
              </w:numPr>
              <w:ind w:right="22"/>
              <w:rPr>
                <w:sz w:val="24"/>
                <w:szCs w:val="24"/>
              </w:rPr>
            </w:pPr>
            <w:r w:rsidRPr="00013899">
              <w:rPr>
                <w:sz w:val="24"/>
                <w:szCs w:val="24"/>
              </w:rPr>
              <w:t>применять компьютерное оборудование и информационно</w:t>
            </w:r>
            <w:r>
              <w:rPr>
                <w:sz w:val="24"/>
                <w:szCs w:val="24"/>
              </w:rPr>
              <w:t>-</w:t>
            </w:r>
            <w:r w:rsidRPr="00013899">
              <w:rPr>
                <w:sz w:val="24"/>
                <w:szCs w:val="24"/>
              </w:rPr>
              <w:t xml:space="preserve">коммуникационные технологии </w:t>
            </w:r>
          </w:p>
          <w:p w14:paraId="51155FB0" w14:textId="77777777" w:rsidR="00866B1D" w:rsidRPr="00013899" w:rsidRDefault="00866B1D" w:rsidP="00866B1D">
            <w:pPr>
              <w:numPr>
                <w:ilvl w:val="0"/>
                <w:numId w:val="20"/>
              </w:numPr>
              <w:ind w:right="22"/>
              <w:rPr>
                <w:sz w:val="24"/>
                <w:szCs w:val="24"/>
              </w:rPr>
            </w:pPr>
            <w:r w:rsidRPr="00013899">
              <w:rPr>
                <w:sz w:val="24"/>
                <w:szCs w:val="24"/>
              </w:rPr>
              <w:t xml:space="preserve">для реализации профессиональных задач; применять основные графические форматы для записи и хранения цифровых изображений;  фотосъемки одиночных и групповых портретов в студии и на выезде. </w:t>
            </w:r>
          </w:p>
          <w:p w14:paraId="3C04B685" w14:textId="77777777" w:rsidR="00866B1D" w:rsidRPr="00DB72C1" w:rsidRDefault="00866B1D" w:rsidP="00866B1D">
            <w:pPr>
              <w:ind w:left="2" w:right="22"/>
              <w:rPr>
                <w:sz w:val="24"/>
                <w:szCs w:val="24"/>
              </w:rPr>
            </w:pPr>
          </w:p>
        </w:tc>
        <w:tc>
          <w:tcPr>
            <w:tcW w:w="3544" w:type="dxa"/>
            <w:vMerge w:val="restart"/>
            <w:tcBorders>
              <w:right w:val="single" w:sz="4" w:space="0" w:color="auto"/>
            </w:tcBorders>
          </w:tcPr>
          <w:p w14:paraId="1BDAEABB" w14:textId="77777777" w:rsidR="00866B1D" w:rsidRDefault="00866B1D" w:rsidP="00866B1D">
            <w:pPr>
              <w:ind w:left="2"/>
              <w:rPr>
                <w:sz w:val="24"/>
                <w:szCs w:val="24"/>
              </w:rPr>
            </w:pPr>
            <w:r w:rsidRPr="00DB72C1">
              <w:rPr>
                <w:b/>
                <w:sz w:val="24"/>
                <w:szCs w:val="24"/>
              </w:rPr>
              <w:t>должен знать и понимать</w:t>
            </w:r>
            <w:r w:rsidRPr="00DB72C1">
              <w:rPr>
                <w:sz w:val="24"/>
                <w:szCs w:val="24"/>
              </w:rPr>
              <w:t xml:space="preserve">: </w:t>
            </w:r>
          </w:p>
          <w:p w14:paraId="386BB651"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виды, устройство и назначение цифровой фотографической аппаратуры и фотооборудования; </w:t>
            </w:r>
          </w:p>
          <w:p w14:paraId="173E059D"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принципы получения фотографического изображения; </w:t>
            </w:r>
          </w:p>
          <w:p w14:paraId="416A16C0"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основные технологии фотографических процессов; </w:t>
            </w:r>
          </w:p>
          <w:p w14:paraId="1DF79EDD"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законы фотокомпозиции; </w:t>
            </w:r>
          </w:p>
          <w:p w14:paraId="3F965954" w14:textId="77777777" w:rsidR="00866B1D" w:rsidRDefault="00866B1D" w:rsidP="00866B1D">
            <w:pPr>
              <w:pStyle w:val="a3"/>
              <w:numPr>
                <w:ilvl w:val="0"/>
                <w:numId w:val="18"/>
              </w:numPr>
              <w:ind w:left="176" w:right="480" w:hanging="176"/>
              <w:rPr>
                <w:sz w:val="24"/>
                <w:szCs w:val="24"/>
              </w:rPr>
            </w:pPr>
            <w:r w:rsidRPr="00013899">
              <w:rPr>
                <w:sz w:val="24"/>
                <w:szCs w:val="24"/>
              </w:rPr>
              <w:t xml:space="preserve">основные принципы фотосъемки; </w:t>
            </w:r>
          </w:p>
          <w:p w14:paraId="05EDCB94" w14:textId="77777777" w:rsidR="00866B1D" w:rsidRPr="00013899" w:rsidRDefault="00866B1D" w:rsidP="00866B1D">
            <w:pPr>
              <w:pStyle w:val="a3"/>
              <w:numPr>
                <w:ilvl w:val="0"/>
                <w:numId w:val="18"/>
              </w:numPr>
              <w:ind w:left="176" w:right="480" w:hanging="176"/>
              <w:rPr>
                <w:sz w:val="24"/>
                <w:szCs w:val="24"/>
              </w:rPr>
            </w:pPr>
            <w:r w:rsidRPr="00013899">
              <w:rPr>
                <w:sz w:val="24"/>
                <w:szCs w:val="24"/>
              </w:rPr>
              <w:t xml:space="preserve">виды фотосъемки и их особенности.  </w:t>
            </w:r>
          </w:p>
          <w:p w14:paraId="0EA79B00" w14:textId="77777777" w:rsidR="00866B1D" w:rsidRPr="00EF3829" w:rsidRDefault="00866B1D" w:rsidP="00866B1D">
            <w:pPr>
              <w:pStyle w:val="a3"/>
              <w:numPr>
                <w:ilvl w:val="0"/>
                <w:numId w:val="18"/>
              </w:numPr>
              <w:ind w:left="176" w:right="480" w:hanging="176"/>
              <w:rPr>
                <w:sz w:val="24"/>
                <w:szCs w:val="24"/>
              </w:rPr>
            </w:pPr>
            <w:r>
              <w:rPr>
                <w:sz w:val="24"/>
                <w:szCs w:val="24"/>
              </w:rPr>
              <w:t>у</w:t>
            </w:r>
            <w:r w:rsidRPr="00EF3829">
              <w:rPr>
                <w:sz w:val="24"/>
                <w:szCs w:val="24"/>
              </w:rPr>
              <w:t xml:space="preserve">мение работать в программе Adobe Photoshop </w:t>
            </w:r>
          </w:p>
          <w:p w14:paraId="4EF2053F" w14:textId="77777777" w:rsidR="00866B1D" w:rsidRPr="00013899" w:rsidRDefault="00866B1D" w:rsidP="00866B1D">
            <w:pPr>
              <w:ind w:left="2"/>
              <w:rPr>
                <w:sz w:val="24"/>
                <w:szCs w:val="24"/>
              </w:rPr>
            </w:pPr>
            <w:r>
              <w:rPr>
                <w:b/>
                <w:sz w:val="24"/>
                <w:szCs w:val="24"/>
              </w:rPr>
              <w:t xml:space="preserve">Студент </w:t>
            </w:r>
            <w:r w:rsidRPr="00013899">
              <w:rPr>
                <w:b/>
                <w:sz w:val="24"/>
                <w:szCs w:val="24"/>
              </w:rPr>
              <w:t>должен уметь</w:t>
            </w:r>
            <w:r w:rsidRPr="00013899">
              <w:rPr>
                <w:sz w:val="24"/>
                <w:szCs w:val="24"/>
              </w:rPr>
              <w:t xml:space="preserve">: </w:t>
            </w:r>
          </w:p>
          <w:p w14:paraId="35C02F35" w14:textId="77777777" w:rsidR="00866B1D" w:rsidRDefault="00866B1D" w:rsidP="00866B1D">
            <w:pPr>
              <w:numPr>
                <w:ilvl w:val="0"/>
                <w:numId w:val="19"/>
              </w:numPr>
              <w:rPr>
                <w:sz w:val="24"/>
                <w:szCs w:val="24"/>
              </w:rPr>
            </w:pPr>
            <w:r w:rsidRPr="00013899">
              <w:rPr>
                <w:sz w:val="24"/>
                <w:szCs w:val="24"/>
              </w:rPr>
              <w:t xml:space="preserve">пользоваться фотоаппаратурой и фотооборудованием для осуществления фотосъемки; </w:t>
            </w:r>
          </w:p>
          <w:p w14:paraId="28DFDE9F" w14:textId="77777777" w:rsidR="00866B1D" w:rsidRDefault="00866B1D" w:rsidP="00866B1D">
            <w:pPr>
              <w:numPr>
                <w:ilvl w:val="0"/>
                <w:numId w:val="19"/>
              </w:numPr>
              <w:rPr>
                <w:sz w:val="24"/>
                <w:szCs w:val="24"/>
              </w:rPr>
            </w:pPr>
            <w:r w:rsidRPr="00013899">
              <w:rPr>
                <w:sz w:val="24"/>
                <w:szCs w:val="24"/>
              </w:rPr>
              <w:t xml:space="preserve">определять экспонометрические и иные параметры фотосъемки; </w:t>
            </w:r>
          </w:p>
          <w:p w14:paraId="2F6C2F7D" w14:textId="77777777" w:rsidR="00866B1D" w:rsidRDefault="00866B1D" w:rsidP="00866B1D">
            <w:pPr>
              <w:numPr>
                <w:ilvl w:val="0"/>
                <w:numId w:val="19"/>
              </w:numPr>
              <w:rPr>
                <w:sz w:val="24"/>
                <w:szCs w:val="24"/>
              </w:rPr>
            </w:pPr>
            <w:r w:rsidRPr="00013899">
              <w:rPr>
                <w:sz w:val="24"/>
                <w:szCs w:val="24"/>
              </w:rPr>
              <w:t xml:space="preserve">строить кадр в соответствии с законами фотокомпозиции; </w:t>
            </w:r>
          </w:p>
          <w:p w14:paraId="64668AF3" w14:textId="77777777" w:rsidR="00866B1D" w:rsidRDefault="00866B1D" w:rsidP="00866B1D">
            <w:pPr>
              <w:numPr>
                <w:ilvl w:val="0"/>
                <w:numId w:val="19"/>
              </w:numPr>
              <w:rPr>
                <w:sz w:val="24"/>
                <w:szCs w:val="24"/>
              </w:rPr>
            </w:pPr>
            <w:r w:rsidRPr="003E727E">
              <w:rPr>
                <w:sz w:val="24"/>
                <w:szCs w:val="24"/>
              </w:rPr>
              <w:t xml:space="preserve">применять компьютерное оборудование и информационно-коммуникационные технологии для реализации профессиональных задач; </w:t>
            </w:r>
          </w:p>
          <w:p w14:paraId="4CED837D" w14:textId="77777777" w:rsidR="00866B1D" w:rsidRPr="003E727E" w:rsidRDefault="00866B1D" w:rsidP="00866B1D">
            <w:pPr>
              <w:numPr>
                <w:ilvl w:val="0"/>
                <w:numId w:val="19"/>
              </w:numPr>
              <w:rPr>
                <w:sz w:val="24"/>
                <w:szCs w:val="24"/>
              </w:rPr>
            </w:pPr>
            <w:r w:rsidRPr="003E727E">
              <w:rPr>
                <w:sz w:val="24"/>
                <w:szCs w:val="24"/>
              </w:rPr>
              <w:t>применять основные графические форматы для записи и хранения цифровых изображений;  фотосъемки одиночных и групповых портретов в студии и на выезде.</w:t>
            </w:r>
          </w:p>
          <w:p w14:paraId="4EDA2BE0" w14:textId="77777777" w:rsidR="00866B1D" w:rsidRPr="00DB72C1" w:rsidRDefault="00866B1D" w:rsidP="00866B1D">
            <w:pPr>
              <w:numPr>
                <w:ilvl w:val="0"/>
                <w:numId w:val="19"/>
              </w:numPr>
              <w:rPr>
                <w:sz w:val="24"/>
                <w:szCs w:val="24"/>
              </w:rPr>
            </w:pPr>
            <w:r>
              <w:rPr>
                <w:sz w:val="24"/>
                <w:szCs w:val="24"/>
              </w:rPr>
              <w:t xml:space="preserve">эффективно </w:t>
            </w:r>
            <w:r w:rsidRPr="00DB72C1">
              <w:rPr>
                <w:sz w:val="24"/>
                <w:szCs w:val="24"/>
              </w:rPr>
              <w:t xml:space="preserve">использовать профессиональное ПО, связанное с применением компьютера </w:t>
            </w:r>
          </w:p>
          <w:p w14:paraId="22D20592" w14:textId="77777777" w:rsidR="00866B1D" w:rsidRPr="00DB72C1" w:rsidRDefault="00866B1D" w:rsidP="00866B1D">
            <w:pPr>
              <w:numPr>
                <w:ilvl w:val="0"/>
                <w:numId w:val="19"/>
              </w:numPr>
              <w:rPr>
                <w:sz w:val="24"/>
                <w:szCs w:val="24"/>
              </w:rPr>
            </w:pPr>
            <w:r w:rsidRPr="00DB72C1">
              <w:rPr>
                <w:sz w:val="24"/>
                <w:szCs w:val="24"/>
              </w:rPr>
              <w:t xml:space="preserve">применять технику безопасности, нормы охраны здоровья </w:t>
            </w:r>
          </w:p>
          <w:p w14:paraId="6E2C79AB" w14:textId="77777777" w:rsidR="00866B1D" w:rsidRPr="00DB72C1" w:rsidRDefault="00866B1D" w:rsidP="00866B1D">
            <w:pPr>
              <w:numPr>
                <w:ilvl w:val="0"/>
                <w:numId w:val="21"/>
              </w:numPr>
              <w:rPr>
                <w:sz w:val="24"/>
                <w:szCs w:val="24"/>
              </w:rPr>
            </w:pPr>
            <w:r w:rsidRPr="00DB72C1">
              <w:rPr>
                <w:sz w:val="24"/>
                <w:szCs w:val="24"/>
              </w:rPr>
              <w:t xml:space="preserve">эффективно использовать связанные с этой компетенцией </w:t>
            </w:r>
          </w:p>
          <w:p w14:paraId="3B4487D6" w14:textId="77777777" w:rsidR="00866B1D" w:rsidRPr="00DB72C1" w:rsidRDefault="00866B1D" w:rsidP="00866B1D">
            <w:pPr>
              <w:ind w:left="2"/>
              <w:rPr>
                <w:sz w:val="24"/>
                <w:szCs w:val="24"/>
              </w:rPr>
            </w:pPr>
            <w:r w:rsidRPr="00DB72C1">
              <w:rPr>
                <w:sz w:val="24"/>
                <w:szCs w:val="24"/>
              </w:rPr>
              <w:t xml:space="preserve">программное и аппаратное обеспечение </w:t>
            </w:r>
          </w:p>
          <w:p w14:paraId="4F1BFA2D" w14:textId="77777777" w:rsidR="00866B1D" w:rsidRPr="00DB72C1" w:rsidRDefault="00866B1D" w:rsidP="00866B1D">
            <w:pPr>
              <w:ind w:left="2"/>
              <w:rPr>
                <w:sz w:val="24"/>
                <w:szCs w:val="24"/>
              </w:rPr>
            </w:pPr>
            <w:r w:rsidRPr="00DB72C1">
              <w:rPr>
                <w:sz w:val="24"/>
                <w:szCs w:val="24"/>
              </w:rPr>
              <w:t xml:space="preserve"> </w:t>
            </w:r>
          </w:p>
        </w:tc>
        <w:tc>
          <w:tcPr>
            <w:tcW w:w="3401" w:type="dxa"/>
            <w:tcBorders>
              <w:top w:val="single" w:sz="4" w:space="0" w:color="auto"/>
              <w:left w:val="single" w:sz="4" w:space="0" w:color="auto"/>
              <w:bottom w:val="nil"/>
              <w:right w:val="single" w:sz="4" w:space="0" w:color="auto"/>
            </w:tcBorders>
          </w:tcPr>
          <w:p w14:paraId="7F597D97" w14:textId="77777777" w:rsidR="00866B1D" w:rsidRPr="007023E2" w:rsidRDefault="00866B1D" w:rsidP="00866B1D">
            <w:pPr>
              <w:rPr>
                <w:sz w:val="24"/>
                <w:szCs w:val="24"/>
              </w:rPr>
            </w:pPr>
            <w:r w:rsidRPr="00DB72C1">
              <w:rPr>
                <w:b/>
                <w:sz w:val="24"/>
                <w:szCs w:val="24"/>
              </w:rPr>
              <w:t>должен знать и понимать</w:t>
            </w:r>
            <w:r>
              <w:rPr>
                <w:sz w:val="24"/>
                <w:szCs w:val="24"/>
              </w:rPr>
              <w:t xml:space="preserve">: </w:t>
            </w:r>
          </w:p>
        </w:tc>
      </w:tr>
      <w:tr w:rsidR="00866B1D" w:rsidRPr="00013D4C" w14:paraId="1C7C9C7B" w14:textId="77777777" w:rsidTr="00866B1D">
        <w:tc>
          <w:tcPr>
            <w:tcW w:w="3544" w:type="dxa"/>
            <w:vMerge/>
          </w:tcPr>
          <w:p w14:paraId="117B7E52" w14:textId="77777777" w:rsidR="00866B1D" w:rsidRPr="00DB72C1" w:rsidRDefault="00866B1D" w:rsidP="00866B1D">
            <w:pPr>
              <w:ind w:left="2"/>
              <w:rPr>
                <w:sz w:val="24"/>
                <w:szCs w:val="24"/>
              </w:rPr>
            </w:pPr>
          </w:p>
        </w:tc>
        <w:tc>
          <w:tcPr>
            <w:tcW w:w="3544" w:type="dxa"/>
            <w:vMerge/>
            <w:tcBorders>
              <w:right w:val="single" w:sz="4" w:space="0" w:color="auto"/>
            </w:tcBorders>
          </w:tcPr>
          <w:p w14:paraId="49A9D2ED" w14:textId="77777777" w:rsidR="00866B1D" w:rsidRPr="00DB72C1" w:rsidRDefault="00866B1D" w:rsidP="00866B1D">
            <w:pPr>
              <w:ind w:left="2"/>
              <w:rPr>
                <w:sz w:val="24"/>
                <w:szCs w:val="24"/>
              </w:rPr>
            </w:pPr>
          </w:p>
        </w:tc>
        <w:tc>
          <w:tcPr>
            <w:tcW w:w="3401" w:type="dxa"/>
            <w:tcBorders>
              <w:top w:val="nil"/>
              <w:left w:val="single" w:sz="4" w:space="0" w:color="auto"/>
              <w:bottom w:val="single" w:sz="4" w:space="0" w:color="auto"/>
              <w:right w:val="single" w:sz="4" w:space="0" w:color="auto"/>
            </w:tcBorders>
          </w:tcPr>
          <w:p w14:paraId="130D9E59"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виды, устройство и назначение цифровой фотографической аппаратуры и фотооборудования; </w:t>
            </w:r>
          </w:p>
          <w:p w14:paraId="0C80846B"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принципы получения фотографического изображения; </w:t>
            </w:r>
          </w:p>
          <w:p w14:paraId="3964A64F"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основные технологии фотографических процессов; </w:t>
            </w:r>
          </w:p>
          <w:p w14:paraId="654CE955"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законы фотокомпозиции; </w:t>
            </w:r>
          </w:p>
          <w:p w14:paraId="52A04A67"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основные принципы фотосъемки; </w:t>
            </w:r>
          </w:p>
          <w:p w14:paraId="6A533A2A"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виды фотосъемки и их особенности </w:t>
            </w:r>
          </w:p>
          <w:p w14:paraId="15EB5AEA" w14:textId="77777777" w:rsidR="00866B1D" w:rsidRDefault="00866B1D" w:rsidP="00866B1D">
            <w:pPr>
              <w:pStyle w:val="a3"/>
              <w:numPr>
                <w:ilvl w:val="0"/>
                <w:numId w:val="18"/>
              </w:numPr>
              <w:ind w:left="176" w:right="480" w:hanging="176"/>
              <w:rPr>
                <w:sz w:val="24"/>
                <w:szCs w:val="24"/>
              </w:rPr>
            </w:pPr>
            <w:r w:rsidRPr="007023E2">
              <w:rPr>
                <w:sz w:val="24"/>
                <w:szCs w:val="24"/>
              </w:rPr>
              <w:t xml:space="preserve">состав компьютерного оборудования </w:t>
            </w:r>
            <w:r>
              <w:rPr>
                <w:sz w:val="24"/>
                <w:szCs w:val="24"/>
              </w:rPr>
              <w:t xml:space="preserve">для </w:t>
            </w:r>
            <w:r w:rsidRPr="007023E2">
              <w:rPr>
                <w:sz w:val="24"/>
                <w:szCs w:val="24"/>
              </w:rPr>
              <w:t xml:space="preserve">профессиональной деятельности; </w:t>
            </w:r>
          </w:p>
          <w:p w14:paraId="010B8DF1" w14:textId="77777777" w:rsidR="00866B1D" w:rsidRDefault="00866B1D" w:rsidP="00866B1D">
            <w:pPr>
              <w:pStyle w:val="a3"/>
              <w:numPr>
                <w:ilvl w:val="0"/>
                <w:numId w:val="18"/>
              </w:numPr>
              <w:ind w:left="176" w:right="480" w:hanging="176"/>
              <w:rPr>
                <w:sz w:val="24"/>
                <w:szCs w:val="24"/>
              </w:rPr>
            </w:pPr>
            <w:r w:rsidRPr="007023E2">
              <w:rPr>
                <w:sz w:val="24"/>
                <w:szCs w:val="24"/>
              </w:rPr>
              <w:t xml:space="preserve">технологии получения цифровых изображений; </w:t>
            </w:r>
          </w:p>
          <w:p w14:paraId="3350FC3E" w14:textId="77777777" w:rsidR="00866B1D" w:rsidRPr="007023E2" w:rsidRDefault="00866B1D" w:rsidP="00866B1D">
            <w:pPr>
              <w:pStyle w:val="a3"/>
              <w:numPr>
                <w:ilvl w:val="0"/>
                <w:numId w:val="18"/>
              </w:numPr>
              <w:ind w:left="176" w:right="480" w:hanging="176"/>
              <w:rPr>
                <w:sz w:val="24"/>
                <w:szCs w:val="24"/>
              </w:rPr>
            </w:pPr>
            <w:r w:rsidRPr="007023E2">
              <w:rPr>
                <w:sz w:val="24"/>
                <w:szCs w:val="24"/>
              </w:rPr>
              <w:t xml:space="preserve">форматы графических файлов и технологии организации графической информации, применяемые в фотографии.  </w:t>
            </w:r>
          </w:p>
          <w:p w14:paraId="44E99803" w14:textId="77777777" w:rsidR="00866B1D" w:rsidRPr="007023E2" w:rsidRDefault="00866B1D" w:rsidP="00866B1D">
            <w:pPr>
              <w:pStyle w:val="a3"/>
              <w:numPr>
                <w:ilvl w:val="0"/>
                <w:numId w:val="18"/>
              </w:numPr>
              <w:ind w:left="176" w:right="480" w:hanging="176"/>
              <w:rPr>
                <w:sz w:val="24"/>
                <w:szCs w:val="24"/>
              </w:rPr>
            </w:pPr>
            <w:r w:rsidRPr="007023E2">
              <w:rPr>
                <w:sz w:val="24"/>
                <w:szCs w:val="24"/>
              </w:rPr>
              <w:t>умение работать в программе Adobe Photoshop</w:t>
            </w:r>
            <w:r w:rsidRPr="007023E2">
              <w:rPr>
                <w:sz w:val="20"/>
              </w:rPr>
              <w:t xml:space="preserve"> </w:t>
            </w:r>
          </w:p>
          <w:p w14:paraId="507986FD" w14:textId="77777777" w:rsidR="00866B1D" w:rsidRPr="007023E2" w:rsidRDefault="00866B1D" w:rsidP="00866B1D">
            <w:pPr>
              <w:pStyle w:val="a3"/>
              <w:ind w:left="176" w:right="480"/>
              <w:rPr>
                <w:sz w:val="24"/>
                <w:szCs w:val="24"/>
              </w:rPr>
            </w:pPr>
            <w:r w:rsidRPr="007023E2">
              <w:rPr>
                <w:b/>
                <w:sz w:val="24"/>
                <w:szCs w:val="24"/>
              </w:rPr>
              <w:t>Специалист должен уметь</w:t>
            </w:r>
            <w:r w:rsidRPr="007023E2">
              <w:rPr>
                <w:sz w:val="24"/>
                <w:szCs w:val="24"/>
              </w:rPr>
              <w:t xml:space="preserve">: </w:t>
            </w:r>
          </w:p>
          <w:p w14:paraId="613C7C9D"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пользоваться фотоаппаратурой и фотооборудованием для осуществления фотосъемки; </w:t>
            </w:r>
          </w:p>
          <w:p w14:paraId="688571AB"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определять экспонометрические и иные параметры фотосъемки; </w:t>
            </w:r>
          </w:p>
          <w:p w14:paraId="626696C5" w14:textId="77777777" w:rsidR="00866B1D" w:rsidRDefault="00866B1D" w:rsidP="00866B1D">
            <w:pPr>
              <w:pStyle w:val="a3"/>
              <w:numPr>
                <w:ilvl w:val="0"/>
                <w:numId w:val="18"/>
              </w:numPr>
              <w:ind w:left="176" w:right="480" w:hanging="176"/>
              <w:rPr>
                <w:sz w:val="24"/>
                <w:szCs w:val="24"/>
              </w:rPr>
            </w:pPr>
            <w:r w:rsidRPr="007023E2">
              <w:rPr>
                <w:sz w:val="24"/>
                <w:szCs w:val="24"/>
              </w:rPr>
              <w:t xml:space="preserve">строить кадр в соответствии с законами фотокомпозиции; </w:t>
            </w:r>
          </w:p>
          <w:p w14:paraId="14B2E1C1" w14:textId="77777777" w:rsidR="00866B1D" w:rsidRDefault="00866B1D" w:rsidP="00866B1D">
            <w:pPr>
              <w:pStyle w:val="a3"/>
              <w:numPr>
                <w:ilvl w:val="0"/>
                <w:numId w:val="18"/>
              </w:numPr>
              <w:ind w:left="176" w:right="480" w:hanging="176"/>
              <w:rPr>
                <w:sz w:val="24"/>
                <w:szCs w:val="24"/>
              </w:rPr>
            </w:pPr>
            <w:r w:rsidRPr="007023E2">
              <w:rPr>
                <w:sz w:val="24"/>
                <w:szCs w:val="24"/>
              </w:rPr>
              <w:t>применять компьютерное оборудование и информационно</w:t>
            </w:r>
            <w:r>
              <w:rPr>
                <w:sz w:val="24"/>
                <w:szCs w:val="24"/>
              </w:rPr>
              <w:t>-</w:t>
            </w:r>
            <w:r w:rsidRPr="007023E2">
              <w:rPr>
                <w:sz w:val="24"/>
                <w:szCs w:val="24"/>
              </w:rPr>
              <w:t xml:space="preserve">коммуникационные технологии для реализации профессиональных задач; </w:t>
            </w:r>
          </w:p>
          <w:p w14:paraId="2D8B68F4"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применять основные графические форматы для записи и хранения цифровых изображений;  </w:t>
            </w:r>
          </w:p>
          <w:p w14:paraId="58462930" w14:textId="77777777" w:rsidR="00866B1D" w:rsidRDefault="00866B1D" w:rsidP="00866B1D">
            <w:pPr>
              <w:pStyle w:val="a3"/>
              <w:numPr>
                <w:ilvl w:val="0"/>
                <w:numId w:val="18"/>
              </w:numPr>
              <w:ind w:left="176" w:right="480" w:hanging="176"/>
              <w:rPr>
                <w:sz w:val="24"/>
                <w:szCs w:val="24"/>
              </w:rPr>
            </w:pPr>
            <w:r w:rsidRPr="007023E2">
              <w:rPr>
                <w:sz w:val="24"/>
                <w:szCs w:val="24"/>
              </w:rPr>
              <w:t xml:space="preserve">фотосъемки одиночных и групповых портретов в студии и на выезде; </w:t>
            </w:r>
          </w:p>
          <w:p w14:paraId="16A6FA65"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применять базовые технологии работы в программе растровой графики для обработки цифровых изображений; </w:t>
            </w:r>
          </w:p>
          <w:p w14:paraId="1EE0B402" w14:textId="77777777" w:rsidR="00866B1D" w:rsidRDefault="00866B1D" w:rsidP="00866B1D">
            <w:pPr>
              <w:pStyle w:val="a3"/>
              <w:numPr>
                <w:ilvl w:val="0"/>
                <w:numId w:val="18"/>
              </w:numPr>
              <w:ind w:left="176" w:right="480" w:hanging="176"/>
              <w:rPr>
                <w:sz w:val="24"/>
                <w:szCs w:val="24"/>
              </w:rPr>
            </w:pPr>
            <w:r w:rsidRPr="007023E2">
              <w:rPr>
                <w:sz w:val="24"/>
                <w:szCs w:val="24"/>
              </w:rPr>
              <w:t xml:space="preserve">выполнять цифровую ретушь фотографических изображений; </w:t>
            </w:r>
          </w:p>
          <w:p w14:paraId="2D6676DC" w14:textId="77777777" w:rsidR="00866B1D" w:rsidRDefault="00866B1D" w:rsidP="00866B1D">
            <w:pPr>
              <w:pStyle w:val="a3"/>
              <w:numPr>
                <w:ilvl w:val="0"/>
                <w:numId w:val="18"/>
              </w:numPr>
              <w:ind w:left="176" w:right="480" w:hanging="176"/>
              <w:rPr>
                <w:sz w:val="24"/>
                <w:szCs w:val="24"/>
              </w:rPr>
            </w:pPr>
            <w:r w:rsidRPr="007023E2">
              <w:rPr>
                <w:sz w:val="24"/>
                <w:szCs w:val="24"/>
              </w:rPr>
              <w:t>выполнять основные виды коррекции фотографических изображений;</w:t>
            </w:r>
          </w:p>
          <w:p w14:paraId="4EEAB05C" w14:textId="77777777" w:rsidR="00866B1D" w:rsidRPr="007023E2" w:rsidRDefault="00866B1D" w:rsidP="00866B1D">
            <w:pPr>
              <w:pStyle w:val="a3"/>
              <w:numPr>
                <w:ilvl w:val="0"/>
                <w:numId w:val="18"/>
              </w:numPr>
              <w:ind w:left="176" w:right="480" w:hanging="176"/>
              <w:rPr>
                <w:sz w:val="24"/>
                <w:szCs w:val="24"/>
              </w:rPr>
            </w:pPr>
            <w:r w:rsidRPr="007023E2">
              <w:rPr>
                <w:sz w:val="24"/>
                <w:szCs w:val="24"/>
              </w:rPr>
              <w:t>готовить цифровые из</w:t>
            </w:r>
            <w:r>
              <w:rPr>
                <w:sz w:val="24"/>
                <w:szCs w:val="24"/>
              </w:rPr>
              <w:t xml:space="preserve">ображения для вывода на печать </w:t>
            </w:r>
          </w:p>
        </w:tc>
      </w:tr>
    </w:tbl>
    <w:p w14:paraId="1EEA90F0" w14:textId="77777777" w:rsidR="009B6E2A" w:rsidRPr="009B6E2A" w:rsidRDefault="009B6E2A" w:rsidP="007868F5">
      <w:pPr>
        <w:spacing w:after="0" w:line="240" w:lineRule="auto"/>
        <w:ind w:firstLine="708"/>
        <w:rPr>
          <w:rFonts w:ascii="Times New Roman" w:hAnsi="Times New Roman" w:cs="Times New Roman"/>
          <w:b/>
          <w:color w:val="365F91" w:themeColor="accent1" w:themeShade="BF"/>
          <w:sz w:val="26"/>
          <w:szCs w:val="26"/>
        </w:rPr>
      </w:pPr>
    </w:p>
    <w:p w14:paraId="78900E2E" w14:textId="77777777" w:rsidR="007868F5" w:rsidRDefault="007868F5" w:rsidP="007868F5">
      <w:pPr>
        <w:spacing w:after="0" w:line="240" w:lineRule="auto"/>
        <w:ind w:firstLine="708"/>
        <w:jc w:val="both"/>
        <w:rPr>
          <w:rFonts w:ascii="Times New Roman" w:hAnsi="Times New Roman" w:cs="Times New Roman"/>
          <w:sz w:val="26"/>
          <w:szCs w:val="26"/>
        </w:rPr>
      </w:pPr>
    </w:p>
    <w:p w14:paraId="497CE03D" w14:textId="77777777" w:rsidR="00936C6D" w:rsidRPr="005117B8" w:rsidRDefault="00936C6D" w:rsidP="007868F5">
      <w:pPr>
        <w:spacing w:after="0" w:line="240" w:lineRule="auto"/>
        <w:ind w:firstLine="708"/>
        <w:jc w:val="both"/>
        <w:rPr>
          <w:rFonts w:ascii="Times New Roman" w:hAnsi="Times New Roman" w:cs="Times New Roman"/>
          <w:sz w:val="26"/>
          <w:szCs w:val="26"/>
        </w:rPr>
      </w:pPr>
    </w:p>
    <w:p w14:paraId="56B362CB" w14:textId="77777777" w:rsidR="007868F5" w:rsidRPr="005117B8" w:rsidRDefault="007868F5" w:rsidP="007868F5">
      <w:pPr>
        <w:spacing w:after="0" w:line="240" w:lineRule="auto"/>
        <w:ind w:firstLine="708"/>
        <w:rPr>
          <w:rFonts w:ascii="Times New Roman" w:hAnsi="Times New Roman" w:cs="Times New Roman"/>
          <w:b/>
          <w:sz w:val="26"/>
          <w:szCs w:val="26"/>
        </w:rPr>
      </w:pPr>
      <w:r w:rsidRPr="005117B8">
        <w:rPr>
          <w:rFonts w:ascii="Times New Roman" w:hAnsi="Times New Roman" w:cs="Times New Roman"/>
          <w:b/>
          <w:sz w:val="26"/>
          <w:szCs w:val="26"/>
        </w:rPr>
        <w:t>2.Конкурсное задание.</w:t>
      </w:r>
    </w:p>
    <w:p w14:paraId="3AE1EF65" w14:textId="476AA0CE" w:rsidR="007868F5" w:rsidRPr="002D4EA6" w:rsidRDefault="007868F5" w:rsidP="007868F5">
      <w:pPr>
        <w:spacing w:after="0" w:line="240" w:lineRule="auto"/>
        <w:ind w:firstLine="708"/>
        <w:rPr>
          <w:rFonts w:ascii="Times New Roman" w:hAnsi="Times New Roman" w:cs="Times New Roman"/>
          <w:bCs/>
          <w:color w:val="FF0000"/>
          <w:sz w:val="26"/>
          <w:szCs w:val="26"/>
        </w:rPr>
      </w:pPr>
      <w:r w:rsidRPr="005117B8">
        <w:rPr>
          <w:rFonts w:ascii="Times New Roman" w:hAnsi="Times New Roman" w:cs="Times New Roman"/>
          <w:b/>
          <w:sz w:val="26"/>
          <w:szCs w:val="26"/>
        </w:rPr>
        <w:t>2.1. Краткое описание задания.</w:t>
      </w:r>
    </w:p>
    <w:p w14:paraId="4AA45EC4" w14:textId="77777777" w:rsidR="00257AD1" w:rsidRPr="005117B8" w:rsidRDefault="00257AD1" w:rsidP="007868F5">
      <w:pPr>
        <w:spacing w:after="0" w:line="240" w:lineRule="auto"/>
        <w:ind w:firstLine="708"/>
        <w:rPr>
          <w:rFonts w:ascii="Times New Roman" w:hAnsi="Times New Roman" w:cs="Times New Roman"/>
          <w:b/>
          <w:sz w:val="26"/>
          <w:szCs w:val="26"/>
        </w:rPr>
      </w:pPr>
    </w:p>
    <w:p w14:paraId="7BCBE44F" w14:textId="50BCB6D8" w:rsidR="002A3375" w:rsidRPr="00FF52F1" w:rsidRDefault="002A3375" w:rsidP="00EE7FAF">
      <w:pPr>
        <w:pStyle w:val="a3"/>
        <w:spacing w:after="160" w:line="259" w:lineRule="auto"/>
        <w:ind w:left="0"/>
        <w:jc w:val="both"/>
      </w:pPr>
      <w:r w:rsidRPr="00FF52F1">
        <w:t>Школьники:</w:t>
      </w:r>
      <w:r w:rsidR="00995BD7" w:rsidRPr="00FF52F1">
        <w:t xml:space="preserve"> в</w:t>
      </w:r>
      <w:r w:rsidRPr="00FF52F1">
        <w:t xml:space="preserve"> ходе выполнения конкурсного задания необходимо приготовить </w:t>
      </w:r>
      <w:r w:rsidR="00FF52F1">
        <w:t>фоторепортаж из 10 фотографий</w:t>
      </w:r>
      <w:r w:rsidRPr="00FF52F1">
        <w:t>.</w:t>
      </w:r>
    </w:p>
    <w:p w14:paraId="08B0D78F" w14:textId="77777777" w:rsidR="00FF52F1" w:rsidRDefault="002A3375" w:rsidP="00FF52F1">
      <w:pPr>
        <w:pStyle w:val="a3"/>
        <w:spacing w:after="160" w:line="259" w:lineRule="auto"/>
        <w:ind w:left="0"/>
        <w:jc w:val="both"/>
      </w:pPr>
      <w:r w:rsidRPr="00FF52F1">
        <w:t xml:space="preserve">Студенты: </w:t>
      </w:r>
      <w:r w:rsidR="00FF52F1" w:rsidRPr="00FF52F1">
        <w:t xml:space="preserve">в ходе выполнения конкурсного задания необходимо приготовить </w:t>
      </w:r>
      <w:r w:rsidR="00FF52F1">
        <w:t>фоторепортаж из 10 фотографий</w:t>
      </w:r>
      <w:r w:rsidR="00FF52F1" w:rsidRPr="00FF52F1">
        <w:t>.</w:t>
      </w:r>
    </w:p>
    <w:p w14:paraId="44CC2B9C" w14:textId="2DEF3CE2" w:rsidR="00405B35" w:rsidRPr="00FF52F1" w:rsidRDefault="00405B35" w:rsidP="00405B35">
      <w:pPr>
        <w:pStyle w:val="a3"/>
        <w:spacing w:after="160" w:line="259" w:lineRule="auto"/>
        <w:ind w:left="0"/>
        <w:jc w:val="both"/>
      </w:pPr>
      <w:r>
        <w:t>Специалисты</w:t>
      </w:r>
      <w:r w:rsidRPr="00FF52F1">
        <w:t xml:space="preserve">: в ходе выполнения конкурсного задания необходимо приготовить </w:t>
      </w:r>
      <w:r>
        <w:t>фоторепортаж из 10 фотографий</w:t>
      </w:r>
      <w:r w:rsidRPr="00FF52F1">
        <w:t>.</w:t>
      </w:r>
    </w:p>
    <w:p w14:paraId="6A1BBA6F" w14:textId="77777777" w:rsidR="00405B35" w:rsidRPr="00FF52F1" w:rsidRDefault="00405B35" w:rsidP="00FF52F1">
      <w:pPr>
        <w:pStyle w:val="a3"/>
        <w:spacing w:after="160" w:line="259" w:lineRule="auto"/>
        <w:ind w:left="0"/>
        <w:jc w:val="both"/>
      </w:pPr>
    </w:p>
    <w:p w14:paraId="02F50FBC" w14:textId="42267CF2" w:rsidR="007868F5" w:rsidRDefault="007868F5" w:rsidP="007868F5">
      <w:pPr>
        <w:shd w:val="clear" w:color="auto" w:fill="FFFFFF"/>
        <w:spacing w:after="0" w:line="240" w:lineRule="auto"/>
        <w:ind w:firstLine="708"/>
        <w:rPr>
          <w:rFonts w:ascii="Times New Roman" w:hAnsi="Times New Roman" w:cs="Times New Roman"/>
          <w:b/>
          <w:sz w:val="26"/>
          <w:szCs w:val="26"/>
        </w:rPr>
      </w:pPr>
      <w:r w:rsidRPr="00FF5ED2">
        <w:rPr>
          <w:rFonts w:ascii="Times New Roman" w:hAnsi="Times New Roman" w:cs="Times New Roman"/>
          <w:b/>
          <w:sz w:val="26"/>
          <w:szCs w:val="26"/>
        </w:rPr>
        <w:t xml:space="preserve">2.2. Структура и подробное описание конкурсного задания. </w:t>
      </w:r>
    </w:p>
    <w:p w14:paraId="12C8F291" w14:textId="77777777" w:rsidR="00866B1D" w:rsidRPr="00FF5ED2" w:rsidRDefault="00866B1D" w:rsidP="007868F5">
      <w:pPr>
        <w:shd w:val="clear" w:color="auto" w:fill="FFFFFF"/>
        <w:spacing w:after="0" w:line="240" w:lineRule="auto"/>
        <w:ind w:firstLine="708"/>
        <w:rPr>
          <w:rFonts w:ascii="Times New Roman" w:hAnsi="Times New Roman" w:cs="Times New Roman"/>
          <w:b/>
          <w:sz w:val="26"/>
          <w:szCs w:val="26"/>
        </w:rPr>
      </w:pPr>
    </w:p>
    <w:tbl>
      <w:tblPr>
        <w:tblStyle w:val="a4"/>
        <w:tblW w:w="0" w:type="auto"/>
        <w:tblInd w:w="11" w:type="dxa"/>
        <w:tblLook w:val="04A0" w:firstRow="1" w:lastRow="0" w:firstColumn="1" w:lastColumn="0" w:noHBand="0" w:noVBand="1"/>
      </w:tblPr>
      <w:tblGrid>
        <w:gridCol w:w="1923"/>
        <w:gridCol w:w="2827"/>
        <w:gridCol w:w="1529"/>
        <w:gridCol w:w="3055"/>
      </w:tblGrid>
      <w:tr w:rsidR="00E16556" w:rsidRPr="00F831F6" w14:paraId="79A2A8BD" w14:textId="77777777" w:rsidTr="00BD59B8">
        <w:tc>
          <w:tcPr>
            <w:tcW w:w="1923" w:type="dxa"/>
            <w:vMerge w:val="restart"/>
          </w:tcPr>
          <w:p w14:paraId="2D6C382F" w14:textId="77777777" w:rsidR="00E16556" w:rsidRPr="00453E77" w:rsidRDefault="00E16556" w:rsidP="00BD59B8">
            <w:pPr>
              <w:spacing w:after="25" w:line="271" w:lineRule="auto"/>
              <w:rPr>
                <w:b/>
                <w:color w:val="000000" w:themeColor="text1"/>
                <w:sz w:val="24"/>
              </w:rPr>
            </w:pPr>
            <w:r>
              <w:rPr>
                <w:b/>
                <w:color w:val="000000" w:themeColor="text1"/>
                <w:sz w:val="24"/>
              </w:rPr>
              <w:t>Школьники</w:t>
            </w:r>
          </w:p>
        </w:tc>
        <w:tc>
          <w:tcPr>
            <w:tcW w:w="2827" w:type="dxa"/>
          </w:tcPr>
          <w:p w14:paraId="2BB4418F" w14:textId="77777777" w:rsidR="00E16556" w:rsidRDefault="00E16556" w:rsidP="00BD59B8">
            <w:pPr>
              <w:spacing w:after="25" w:line="271" w:lineRule="auto"/>
              <w:rPr>
                <w:b/>
                <w:color w:val="FF0000"/>
              </w:rPr>
            </w:pPr>
            <w:r w:rsidRPr="007314CE">
              <w:rPr>
                <w:sz w:val="24"/>
                <w:szCs w:val="24"/>
              </w:rPr>
              <w:t>1.</w:t>
            </w:r>
            <w:r w:rsidRPr="00453E77">
              <w:rPr>
                <w:sz w:val="24"/>
                <w:szCs w:val="24"/>
              </w:rPr>
              <w:t xml:space="preserve"> </w:t>
            </w:r>
            <w:r w:rsidRPr="009A52E1">
              <w:t>Р</w:t>
            </w:r>
            <w:r w:rsidRPr="000C6D17">
              <w:t>еп</w:t>
            </w:r>
            <w:r w:rsidRPr="009A52E1">
              <w:t>ортажная</w:t>
            </w:r>
            <w:r>
              <w:t xml:space="preserve"> </w:t>
            </w:r>
            <w:r w:rsidRPr="009A52E1">
              <w:t>фотосъемка</w:t>
            </w:r>
          </w:p>
        </w:tc>
        <w:tc>
          <w:tcPr>
            <w:tcW w:w="1529" w:type="dxa"/>
          </w:tcPr>
          <w:p w14:paraId="3D43E6A9" w14:textId="77777777" w:rsidR="00E16556" w:rsidRDefault="00E16556" w:rsidP="00BD59B8">
            <w:pPr>
              <w:spacing w:after="25" w:line="271" w:lineRule="auto"/>
              <w:rPr>
                <w:b/>
                <w:color w:val="FF0000"/>
              </w:rPr>
            </w:pPr>
            <w:r>
              <w:rPr>
                <w:sz w:val="24"/>
              </w:rPr>
              <w:t>90 мин.</w:t>
            </w:r>
          </w:p>
        </w:tc>
        <w:tc>
          <w:tcPr>
            <w:tcW w:w="3055" w:type="dxa"/>
          </w:tcPr>
          <w:p w14:paraId="70F4C7D2" w14:textId="71984631" w:rsidR="00E16556" w:rsidRPr="00CF3F66" w:rsidRDefault="00E16556" w:rsidP="00BD59B8">
            <w:pPr>
              <w:spacing w:after="25" w:line="271" w:lineRule="auto"/>
              <w:rPr>
                <w:i/>
              </w:rPr>
            </w:pPr>
            <w:r w:rsidRPr="00CF3F66">
              <w:t>Отснятый репортаж</w:t>
            </w:r>
            <w:r>
              <w:t xml:space="preserve">. </w:t>
            </w:r>
            <w:r w:rsidRPr="000C6D17">
              <w:t xml:space="preserve">Наличие </w:t>
            </w:r>
            <w:r w:rsidRPr="000C6D17">
              <w:rPr>
                <w:i/>
              </w:rPr>
              <w:t>крупного, среднего, общего</w:t>
            </w:r>
            <w:r>
              <w:rPr>
                <w:i/>
              </w:rPr>
              <w:t xml:space="preserve"> плана. Присутствие в кадре одного, двух и трех персонажей. Присутствие кадров с композиционными элементами: диагональ, золотое сечение, наличие переднего среднего и заднего плана.</w:t>
            </w:r>
          </w:p>
        </w:tc>
      </w:tr>
      <w:tr w:rsidR="00E16556" w:rsidRPr="00F831F6" w14:paraId="667893E2" w14:textId="77777777" w:rsidTr="00BD59B8">
        <w:tc>
          <w:tcPr>
            <w:tcW w:w="1923" w:type="dxa"/>
            <w:vMerge/>
          </w:tcPr>
          <w:p w14:paraId="703058C3" w14:textId="77777777" w:rsidR="00E16556" w:rsidRPr="00453E77" w:rsidRDefault="00E16556" w:rsidP="00BD59B8">
            <w:pPr>
              <w:spacing w:after="25" w:line="271" w:lineRule="auto"/>
              <w:rPr>
                <w:b/>
                <w:color w:val="000000" w:themeColor="text1"/>
                <w:sz w:val="24"/>
              </w:rPr>
            </w:pPr>
          </w:p>
        </w:tc>
        <w:tc>
          <w:tcPr>
            <w:tcW w:w="2827" w:type="dxa"/>
          </w:tcPr>
          <w:p w14:paraId="09CA25A8" w14:textId="77777777" w:rsidR="00E16556" w:rsidRDefault="00E16556" w:rsidP="00BD59B8">
            <w:pPr>
              <w:spacing w:after="25" w:line="271" w:lineRule="auto"/>
              <w:rPr>
                <w:b/>
                <w:color w:val="FF0000"/>
              </w:rPr>
            </w:pPr>
            <w:r>
              <w:rPr>
                <w:sz w:val="24"/>
              </w:rPr>
              <w:t xml:space="preserve">2. </w:t>
            </w:r>
            <w:r w:rsidRPr="00CF3F66">
              <w:t>Организация данных</w:t>
            </w:r>
          </w:p>
        </w:tc>
        <w:tc>
          <w:tcPr>
            <w:tcW w:w="1529" w:type="dxa"/>
          </w:tcPr>
          <w:p w14:paraId="2B135867" w14:textId="77777777" w:rsidR="00E16556" w:rsidRPr="00453E77" w:rsidRDefault="00E16556" w:rsidP="00BD59B8">
            <w:pPr>
              <w:spacing w:after="25" w:line="271" w:lineRule="auto"/>
              <w:rPr>
                <w:b/>
                <w:color w:val="FF0000"/>
              </w:rPr>
            </w:pPr>
            <w:r>
              <w:rPr>
                <w:sz w:val="24"/>
              </w:rPr>
              <w:t>30 мин.</w:t>
            </w:r>
          </w:p>
        </w:tc>
        <w:tc>
          <w:tcPr>
            <w:tcW w:w="3055" w:type="dxa"/>
          </w:tcPr>
          <w:p w14:paraId="20332E01" w14:textId="77777777" w:rsidR="00E16556" w:rsidRPr="000C6D17" w:rsidRDefault="00E16556" w:rsidP="00BD59B8">
            <w:pPr>
              <w:spacing w:after="25" w:line="271" w:lineRule="auto"/>
              <w:rPr>
                <w:color w:val="FF0000"/>
                <w:sz w:val="24"/>
              </w:rPr>
            </w:pPr>
            <w:r>
              <w:t>Отбор л</w:t>
            </w:r>
            <w:r w:rsidRPr="000C6D17">
              <w:t>учши</w:t>
            </w:r>
            <w:r>
              <w:t>х</w:t>
            </w:r>
            <w:r w:rsidRPr="000C6D17">
              <w:t xml:space="preserve"> 10 кадров. </w:t>
            </w:r>
            <w:r w:rsidRPr="00A85635">
              <w:t>Создание текстового файла с н</w:t>
            </w:r>
            <w:r>
              <w:t xml:space="preserve">азванием репортажа </w:t>
            </w:r>
            <w:r>
              <w:tab/>
              <w:t xml:space="preserve">и перечнем </w:t>
            </w:r>
            <w:r w:rsidRPr="00A85635">
              <w:t xml:space="preserve">кадров. </w:t>
            </w:r>
          </w:p>
        </w:tc>
      </w:tr>
      <w:tr w:rsidR="00E16556" w:rsidRPr="00F831F6" w14:paraId="654F1FFE" w14:textId="77777777" w:rsidTr="00BD59B8">
        <w:tc>
          <w:tcPr>
            <w:tcW w:w="1923" w:type="dxa"/>
            <w:vMerge/>
          </w:tcPr>
          <w:p w14:paraId="3ACE35CB" w14:textId="77777777" w:rsidR="00E16556" w:rsidRPr="00453E77" w:rsidRDefault="00E16556" w:rsidP="00BD59B8">
            <w:pPr>
              <w:spacing w:after="25" w:line="271" w:lineRule="auto"/>
              <w:rPr>
                <w:b/>
                <w:color w:val="000000" w:themeColor="text1"/>
                <w:sz w:val="24"/>
              </w:rPr>
            </w:pPr>
          </w:p>
        </w:tc>
        <w:tc>
          <w:tcPr>
            <w:tcW w:w="2827" w:type="dxa"/>
          </w:tcPr>
          <w:p w14:paraId="13F28DC8" w14:textId="77777777" w:rsidR="00E16556" w:rsidRPr="000C6D17" w:rsidRDefault="00E16556" w:rsidP="00BD59B8">
            <w:pPr>
              <w:spacing w:line="257" w:lineRule="auto"/>
              <w:ind w:right="108"/>
            </w:pPr>
            <w:r>
              <w:t xml:space="preserve">3. </w:t>
            </w:r>
            <w:r w:rsidRPr="000C6D17">
              <w:t xml:space="preserve">Компьютерная обработка лучшего снимка в программе </w:t>
            </w:r>
            <w:r w:rsidRPr="009A52E1">
              <w:t>Adobe</w:t>
            </w:r>
            <w:r w:rsidRPr="000C6D17">
              <w:t xml:space="preserve"> </w:t>
            </w:r>
            <w:r w:rsidRPr="009A52E1">
              <w:t>Photoshop</w:t>
            </w:r>
          </w:p>
        </w:tc>
        <w:tc>
          <w:tcPr>
            <w:tcW w:w="1529" w:type="dxa"/>
          </w:tcPr>
          <w:p w14:paraId="5B35EDBF" w14:textId="77777777" w:rsidR="00E16556" w:rsidRPr="00453E77" w:rsidRDefault="00E16556" w:rsidP="00BD59B8">
            <w:pPr>
              <w:spacing w:after="25" w:line="271" w:lineRule="auto"/>
              <w:rPr>
                <w:b/>
                <w:color w:val="FF0000"/>
              </w:rPr>
            </w:pPr>
            <w:r w:rsidRPr="000C6D17">
              <w:rPr>
                <w:sz w:val="24"/>
              </w:rPr>
              <w:t>30 мин</w:t>
            </w:r>
            <w:r>
              <w:rPr>
                <w:sz w:val="24"/>
              </w:rPr>
              <w:t>.</w:t>
            </w:r>
          </w:p>
        </w:tc>
        <w:tc>
          <w:tcPr>
            <w:tcW w:w="3055" w:type="dxa"/>
          </w:tcPr>
          <w:p w14:paraId="3EEEAC27" w14:textId="77777777" w:rsidR="00E16556" w:rsidRPr="000C6D17" w:rsidRDefault="00E16556" w:rsidP="00BD59B8">
            <w:pPr>
              <w:spacing w:after="25" w:line="271" w:lineRule="auto"/>
              <w:rPr>
                <w:sz w:val="24"/>
              </w:rPr>
            </w:pPr>
            <w:r w:rsidRPr="000C6D17">
              <w:t>Обработанный снимок по заданным параметрам</w:t>
            </w:r>
          </w:p>
        </w:tc>
      </w:tr>
      <w:tr w:rsidR="00E16556" w:rsidRPr="00F831F6" w14:paraId="2605CCE4" w14:textId="77777777" w:rsidTr="00BD59B8">
        <w:tc>
          <w:tcPr>
            <w:tcW w:w="9334" w:type="dxa"/>
            <w:gridSpan w:val="4"/>
          </w:tcPr>
          <w:p w14:paraId="278B4C96" w14:textId="77777777" w:rsidR="00E16556" w:rsidRPr="00BB0008" w:rsidRDefault="00E16556" w:rsidP="00BD59B8">
            <w:pPr>
              <w:spacing w:after="25" w:line="271" w:lineRule="auto"/>
              <w:rPr>
                <w:color w:val="FF0000"/>
                <w:sz w:val="24"/>
              </w:rPr>
            </w:pPr>
            <w:r w:rsidRPr="00BB0008">
              <w:rPr>
                <w:sz w:val="24"/>
                <w:szCs w:val="24"/>
              </w:rPr>
              <w:t xml:space="preserve">Общее время выполнения конкурсного задания: </w:t>
            </w:r>
            <w:r>
              <w:rPr>
                <w:sz w:val="24"/>
                <w:szCs w:val="24"/>
              </w:rPr>
              <w:t>2</w:t>
            </w:r>
            <w:r w:rsidRPr="00BB0008">
              <w:rPr>
                <w:sz w:val="24"/>
                <w:szCs w:val="24"/>
              </w:rPr>
              <w:t xml:space="preserve"> часа</w:t>
            </w:r>
            <w:r>
              <w:rPr>
                <w:sz w:val="24"/>
                <w:szCs w:val="24"/>
              </w:rPr>
              <w:t xml:space="preserve"> 30 минут</w:t>
            </w:r>
          </w:p>
        </w:tc>
      </w:tr>
    </w:tbl>
    <w:p w14:paraId="0E69406C" w14:textId="77777777" w:rsidR="007868F5" w:rsidRDefault="007868F5" w:rsidP="007868F5">
      <w:pPr>
        <w:pStyle w:val="a3"/>
        <w:spacing w:after="160" w:line="259" w:lineRule="auto"/>
        <w:ind w:left="709" w:firstLine="707"/>
        <w:jc w:val="both"/>
        <w:rPr>
          <w:rFonts w:ascii="Times New Roman" w:hAnsi="Times New Roman" w:cs="Times New Roman"/>
          <w:sz w:val="26"/>
          <w:szCs w:val="26"/>
        </w:rPr>
      </w:pPr>
    </w:p>
    <w:tbl>
      <w:tblPr>
        <w:tblStyle w:val="a4"/>
        <w:tblW w:w="0" w:type="auto"/>
        <w:tblInd w:w="11" w:type="dxa"/>
        <w:tblLook w:val="04A0" w:firstRow="1" w:lastRow="0" w:firstColumn="1" w:lastColumn="0" w:noHBand="0" w:noVBand="1"/>
      </w:tblPr>
      <w:tblGrid>
        <w:gridCol w:w="1923"/>
        <w:gridCol w:w="2827"/>
        <w:gridCol w:w="1529"/>
        <w:gridCol w:w="3055"/>
      </w:tblGrid>
      <w:tr w:rsidR="00866B1D" w:rsidRPr="00576F92" w14:paraId="2AE7DEBD" w14:textId="77777777" w:rsidTr="00111440">
        <w:tc>
          <w:tcPr>
            <w:tcW w:w="1923" w:type="dxa"/>
            <w:vMerge w:val="restart"/>
          </w:tcPr>
          <w:p w14:paraId="6F3FC8F8" w14:textId="77777777" w:rsidR="00866B1D" w:rsidRPr="00453E77" w:rsidRDefault="00866B1D" w:rsidP="00111440">
            <w:pPr>
              <w:spacing w:after="25" w:line="271" w:lineRule="auto"/>
              <w:rPr>
                <w:b/>
                <w:color w:val="000000" w:themeColor="text1"/>
                <w:sz w:val="24"/>
              </w:rPr>
            </w:pPr>
            <w:r w:rsidRPr="00453E77">
              <w:rPr>
                <w:b/>
                <w:color w:val="000000" w:themeColor="text1"/>
                <w:sz w:val="24"/>
              </w:rPr>
              <w:t>Студенты</w:t>
            </w:r>
          </w:p>
        </w:tc>
        <w:tc>
          <w:tcPr>
            <w:tcW w:w="2827" w:type="dxa"/>
          </w:tcPr>
          <w:p w14:paraId="7D0DB67F" w14:textId="77777777" w:rsidR="00866B1D" w:rsidRDefault="00866B1D" w:rsidP="00111440">
            <w:pPr>
              <w:spacing w:after="25" w:line="271" w:lineRule="auto"/>
              <w:rPr>
                <w:b/>
                <w:color w:val="FF0000"/>
              </w:rPr>
            </w:pPr>
            <w:r w:rsidRPr="007314CE">
              <w:rPr>
                <w:sz w:val="24"/>
                <w:szCs w:val="24"/>
              </w:rPr>
              <w:t>1.</w:t>
            </w:r>
            <w:r w:rsidRPr="00453E77">
              <w:rPr>
                <w:sz w:val="24"/>
                <w:szCs w:val="24"/>
              </w:rPr>
              <w:t xml:space="preserve"> </w:t>
            </w:r>
            <w:r w:rsidRPr="009A52E1">
              <w:t>Р</w:t>
            </w:r>
            <w:r w:rsidRPr="000C6D17">
              <w:t>еп</w:t>
            </w:r>
            <w:r w:rsidRPr="009A52E1">
              <w:t>ортажная</w:t>
            </w:r>
            <w:r>
              <w:t xml:space="preserve"> </w:t>
            </w:r>
            <w:r w:rsidRPr="009A52E1">
              <w:t>фотосъемка</w:t>
            </w:r>
          </w:p>
        </w:tc>
        <w:tc>
          <w:tcPr>
            <w:tcW w:w="1529" w:type="dxa"/>
          </w:tcPr>
          <w:p w14:paraId="121F0F44" w14:textId="1838F494" w:rsidR="00866B1D" w:rsidRDefault="00370DBB" w:rsidP="00111440">
            <w:pPr>
              <w:spacing w:after="25" w:line="271" w:lineRule="auto"/>
              <w:rPr>
                <w:b/>
                <w:color w:val="FF0000"/>
              </w:rPr>
            </w:pPr>
            <w:r>
              <w:rPr>
                <w:sz w:val="24"/>
              </w:rPr>
              <w:t>60</w:t>
            </w:r>
            <w:r w:rsidR="00866B1D">
              <w:rPr>
                <w:sz w:val="24"/>
              </w:rPr>
              <w:t xml:space="preserve"> мин.</w:t>
            </w:r>
          </w:p>
        </w:tc>
        <w:tc>
          <w:tcPr>
            <w:tcW w:w="3055" w:type="dxa"/>
          </w:tcPr>
          <w:p w14:paraId="4C99512F" w14:textId="77777777" w:rsidR="00866B1D" w:rsidRDefault="00866B1D" w:rsidP="00111440">
            <w:pPr>
              <w:spacing w:after="25" w:line="271" w:lineRule="auto"/>
            </w:pPr>
            <w:r w:rsidRPr="00576F92">
              <w:t>Отснятый репортаж</w:t>
            </w:r>
            <w:r>
              <w:t>.</w:t>
            </w:r>
          </w:p>
          <w:p w14:paraId="30CC5BBB" w14:textId="77777777" w:rsidR="00866B1D" w:rsidRPr="00BB0008" w:rsidRDefault="00866B1D" w:rsidP="00111440">
            <w:pPr>
              <w:spacing w:after="25" w:line="271" w:lineRule="auto"/>
              <w:rPr>
                <w:sz w:val="24"/>
              </w:rPr>
            </w:pPr>
            <w:r w:rsidRPr="000C6D17">
              <w:t xml:space="preserve">Наличие </w:t>
            </w:r>
            <w:r w:rsidRPr="000C6D17">
              <w:rPr>
                <w:i/>
              </w:rPr>
              <w:t>крупного, среднего, общего</w:t>
            </w:r>
            <w:r>
              <w:rPr>
                <w:i/>
              </w:rPr>
              <w:t xml:space="preserve"> плана. Присутствие в кадре одного, двух и трех персонажей. Присутствие кадров с композиционными элементами: диагональ, золотое сечение, наличие переднего среднего и заднего плана.</w:t>
            </w:r>
            <w:r w:rsidRPr="00576F92">
              <w:t xml:space="preserve"> </w:t>
            </w:r>
          </w:p>
        </w:tc>
      </w:tr>
      <w:tr w:rsidR="00866B1D" w:rsidRPr="00576F92" w14:paraId="3FFF9887" w14:textId="77777777" w:rsidTr="00111440">
        <w:tc>
          <w:tcPr>
            <w:tcW w:w="1923" w:type="dxa"/>
            <w:vMerge/>
          </w:tcPr>
          <w:p w14:paraId="1C58CF48" w14:textId="77777777" w:rsidR="00866B1D" w:rsidRPr="00453E77" w:rsidRDefault="00866B1D" w:rsidP="00111440">
            <w:pPr>
              <w:spacing w:after="25" w:line="271" w:lineRule="auto"/>
              <w:rPr>
                <w:b/>
                <w:color w:val="000000" w:themeColor="text1"/>
                <w:sz w:val="24"/>
              </w:rPr>
            </w:pPr>
          </w:p>
        </w:tc>
        <w:tc>
          <w:tcPr>
            <w:tcW w:w="2827" w:type="dxa"/>
          </w:tcPr>
          <w:p w14:paraId="1614AFBC" w14:textId="77777777" w:rsidR="00866B1D" w:rsidRDefault="00866B1D" w:rsidP="00111440">
            <w:pPr>
              <w:spacing w:after="25" w:line="271" w:lineRule="auto"/>
              <w:rPr>
                <w:b/>
                <w:color w:val="FF0000"/>
              </w:rPr>
            </w:pPr>
            <w:r>
              <w:rPr>
                <w:sz w:val="24"/>
              </w:rPr>
              <w:t xml:space="preserve">2. </w:t>
            </w:r>
            <w:r w:rsidRPr="00576F92">
              <w:t>Организация данных</w:t>
            </w:r>
          </w:p>
        </w:tc>
        <w:tc>
          <w:tcPr>
            <w:tcW w:w="1529" w:type="dxa"/>
          </w:tcPr>
          <w:p w14:paraId="32A68A14" w14:textId="77777777" w:rsidR="00866B1D" w:rsidRPr="00453E77" w:rsidRDefault="00866B1D" w:rsidP="00111440">
            <w:pPr>
              <w:spacing w:after="25" w:line="271" w:lineRule="auto"/>
              <w:rPr>
                <w:b/>
                <w:color w:val="FF0000"/>
              </w:rPr>
            </w:pPr>
            <w:r>
              <w:rPr>
                <w:sz w:val="24"/>
              </w:rPr>
              <w:t>30 мин.</w:t>
            </w:r>
          </w:p>
        </w:tc>
        <w:tc>
          <w:tcPr>
            <w:tcW w:w="3055" w:type="dxa"/>
          </w:tcPr>
          <w:p w14:paraId="3A0BDF62" w14:textId="77777777" w:rsidR="00866B1D" w:rsidRDefault="00866B1D" w:rsidP="00111440">
            <w:pPr>
              <w:spacing w:after="25" w:line="271" w:lineRule="auto"/>
              <w:rPr>
                <w:i/>
              </w:rPr>
            </w:pPr>
            <w:r>
              <w:t>Отбор л</w:t>
            </w:r>
            <w:r w:rsidRPr="000C6D17">
              <w:t>учши</w:t>
            </w:r>
            <w:r>
              <w:t>х</w:t>
            </w:r>
            <w:r w:rsidRPr="000C6D17">
              <w:t xml:space="preserve"> 10 кадров. </w:t>
            </w:r>
          </w:p>
          <w:p w14:paraId="74857C54" w14:textId="77777777" w:rsidR="00866B1D" w:rsidRPr="000C6D17" w:rsidRDefault="00866B1D" w:rsidP="00111440">
            <w:pPr>
              <w:spacing w:after="25" w:line="271" w:lineRule="auto"/>
              <w:rPr>
                <w:color w:val="FF0000"/>
                <w:sz w:val="24"/>
              </w:rPr>
            </w:pPr>
            <w:r w:rsidRPr="00A85635">
              <w:t>Создание текстового файла с н</w:t>
            </w:r>
            <w:r>
              <w:t xml:space="preserve">азванием репортажа </w:t>
            </w:r>
            <w:r>
              <w:tab/>
              <w:t xml:space="preserve">и перечнем </w:t>
            </w:r>
            <w:r w:rsidRPr="00A85635">
              <w:t xml:space="preserve">кадров. </w:t>
            </w:r>
          </w:p>
        </w:tc>
      </w:tr>
      <w:tr w:rsidR="00866B1D" w:rsidRPr="00576F92" w14:paraId="39E20571" w14:textId="77777777" w:rsidTr="00111440">
        <w:tc>
          <w:tcPr>
            <w:tcW w:w="1923" w:type="dxa"/>
            <w:vMerge/>
          </w:tcPr>
          <w:p w14:paraId="4B8B502E" w14:textId="77777777" w:rsidR="00866B1D" w:rsidRPr="00453E77" w:rsidRDefault="00866B1D" w:rsidP="00111440">
            <w:pPr>
              <w:spacing w:after="25" w:line="271" w:lineRule="auto"/>
              <w:rPr>
                <w:b/>
                <w:color w:val="000000" w:themeColor="text1"/>
                <w:sz w:val="24"/>
              </w:rPr>
            </w:pPr>
          </w:p>
        </w:tc>
        <w:tc>
          <w:tcPr>
            <w:tcW w:w="2827" w:type="dxa"/>
          </w:tcPr>
          <w:p w14:paraId="3A8FC615" w14:textId="77777777" w:rsidR="00866B1D" w:rsidRPr="000C6D17" w:rsidRDefault="00866B1D" w:rsidP="00111440">
            <w:pPr>
              <w:spacing w:line="257" w:lineRule="auto"/>
              <w:ind w:right="108"/>
            </w:pPr>
            <w:r>
              <w:t xml:space="preserve">3. </w:t>
            </w:r>
            <w:r w:rsidRPr="000C6D17">
              <w:t xml:space="preserve">Компьютерная обработка лучшего снимка в программе </w:t>
            </w:r>
            <w:r w:rsidRPr="009A52E1">
              <w:t>Adobe</w:t>
            </w:r>
            <w:r w:rsidRPr="000C6D17">
              <w:t xml:space="preserve"> </w:t>
            </w:r>
            <w:r w:rsidRPr="009A52E1">
              <w:t>Photoshop</w:t>
            </w:r>
          </w:p>
        </w:tc>
        <w:tc>
          <w:tcPr>
            <w:tcW w:w="1529" w:type="dxa"/>
          </w:tcPr>
          <w:p w14:paraId="38AEF782" w14:textId="77777777" w:rsidR="00866B1D" w:rsidRPr="00453E77" w:rsidRDefault="00866B1D" w:rsidP="00111440">
            <w:pPr>
              <w:spacing w:after="25" w:line="271" w:lineRule="auto"/>
              <w:rPr>
                <w:b/>
                <w:color w:val="FF0000"/>
              </w:rPr>
            </w:pPr>
            <w:r w:rsidRPr="000C6D17">
              <w:rPr>
                <w:sz w:val="24"/>
              </w:rPr>
              <w:t>30 мин</w:t>
            </w:r>
            <w:r>
              <w:rPr>
                <w:sz w:val="24"/>
              </w:rPr>
              <w:t>.</w:t>
            </w:r>
          </w:p>
        </w:tc>
        <w:tc>
          <w:tcPr>
            <w:tcW w:w="3055" w:type="dxa"/>
          </w:tcPr>
          <w:p w14:paraId="2B5A14F0" w14:textId="77777777" w:rsidR="00866B1D" w:rsidRPr="000C6D17" w:rsidRDefault="00866B1D" w:rsidP="00111440">
            <w:pPr>
              <w:spacing w:after="25" w:line="271" w:lineRule="auto"/>
              <w:rPr>
                <w:sz w:val="24"/>
              </w:rPr>
            </w:pPr>
            <w:r w:rsidRPr="000C6D17">
              <w:t>Обработанный снимок по заданным параметрам</w:t>
            </w:r>
          </w:p>
        </w:tc>
      </w:tr>
      <w:tr w:rsidR="00866B1D" w:rsidRPr="00576F92" w14:paraId="6BE0311C" w14:textId="77777777" w:rsidTr="00111440">
        <w:tc>
          <w:tcPr>
            <w:tcW w:w="9334" w:type="dxa"/>
            <w:gridSpan w:val="4"/>
          </w:tcPr>
          <w:p w14:paraId="2EF79A1E" w14:textId="4AFEAD3A" w:rsidR="00866B1D" w:rsidRPr="00BB0008" w:rsidRDefault="00866B1D" w:rsidP="00252043">
            <w:pPr>
              <w:spacing w:after="25" w:line="271" w:lineRule="auto"/>
              <w:rPr>
                <w:color w:val="FF0000"/>
                <w:sz w:val="24"/>
              </w:rPr>
            </w:pPr>
            <w:r w:rsidRPr="00BB0008">
              <w:rPr>
                <w:sz w:val="24"/>
                <w:szCs w:val="24"/>
              </w:rPr>
              <w:t xml:space="preserve">Общее время выполнения конкурсного задания: </w:t>
            </w:r>
            <w:r>
              <w:rPr>
                <w:sz w:val="24"/>
                <w:szCs w:val="24"/>
              </w:rPr>
              <w:t>2</w:t>
            </w:r>
            <w:r w:rsidRPr="00BB0008">
              <w:rPr>
                <w:sz w:val="24"/>
                <w:szCs w:val="24"/>
              </w:rPr>
              <w:t xml:space="preserve"> часа</w:t>
            </w:r>
            <w:r>
              <w:rPr>
                <w:sz w:val="24"/>
                <w:szCs w:val="24"/>
              </w:rPr>
              <w:t xml:space="preserve"> </w:t>
            </w:r>
          </w:p>
        </w:tc>
      </w:tr>
    </w:tbl>
    <w:p w14:paraId="4324A0F6" w14:textId="77777777" w:rsidR="00866B1D" w:rsidRDefault="00866B1D" w:rsidP="007868F5">
      <w:pPr>
        <w:pStyle w:val="a3"/>
        <w:spacing w:after="160" w:line="259" w:lineRule="auto"/>
        <w:ind w:left="709" w:firstLine="707"/>
        <w:jc w:val="both"/>
        <w:rPr>
          <w:rFonts w:ascii="Times New Roman" w:hAnsi="Times New Roman" w:cs="Times New Roman"/>
          <w:sz w:val="26"/>
          <w:szCs w:val="26"/>
        </w:rPr>
      </w:pPr>
    </w:p>
    <w:tbl>
      <w:tblPr>
        <w:tblStyle w:val="a4"/>
        <w:tblW w:w="0" w:type="auto"/>
        <w:tblInd w:w="11" w:type="dxa"/>
        <w:tblLook w:val="04A0" w:firstRow="1" w:lastRow="0" w:firstColumn="1" w:lastColumn="0" w:noHBand="0" w:noVBand="1"/>
      </w:tblPr>
      <w:tblGrid>
        <w:gridCol w:w="1923"/>
        <w:gridCol w:w="2827"/>
        <w:gridCol w:w="1529"/>
        <w:gridCol w:w="3055"/>
      </w:tblGrid>
      <w:tr w:rsidR="00866B1D" w:rsidRPr="00576F92" w14:paraId="57C33E94" w14:textId="77777777" w:rsidTr="00111440">
        <w:tc>
          <w:tcPr>
            <w:tcW w:w="1923" w:type="dxa"/>
            <w:vMerge w:val="restart"/>
          </w:tcPr>
          <w:p w14:paraId="39C633F2" w14:textId="1840A5B2" w:rsidR="00866B1D" w:rsidRPr="00453E77" w:rsidRDefault="00866B1D" w:rsidP="00866B1D">
            <w:pPr>
              <w:spacing w:after="25" w:line="271" w:lineRule="auto"/>
              <w:rPr>
                <w:b/>
                <w:color w:val="000000" w:themeColor="text1"/>
                <w:sz w:val="24"/>
              </w:rPr>
            </w:pPr>
            <w:r w:rsidRPr="00453E77">
              <w:rPr>
                <w:b/>
                <w:color w:val="000000" w:themeColor="text1"/>
                <w:sz w:val="24"/>
              </w:rPr>
              <w:t>С</w:t>
            </w:r>
            <w:r>
              <w:rPr>
                <w:b/>
                <w:color w:val="000000" w:themeColor="text1"/>
                <w:sz w:val="24"/>
              </w:rPr>
              <w:t>пециалисты</w:t>
            </w:r>
          </w:p>
        </w:tc>
        <w:tc>
          <w:tcPr>
            <w:tcW w:w="2827" w:type="dxa"/>
          </w:tcPr>
          <w:p w14:paraId="03C3A5CE" w14:textId="77777777" w:rsidR="00866B1D" w:rsidRDefault="00866B1D" w:rsidP="00111440">
            <w:pPr>
              <w:spacing w:after="25" w:line="271" w:lineRule="auto"/>
              <w:rPr>
                <w:b/>
                <w:color w:val="FF0000"/>
              </w:rPr>
            </w:pPr>
            <w:r w:rsidRPr="007314CE">
              <w:rPr>
                <w:sz w:val="24"/>
                <w:szCs w:val="24"/>
              </w:rPr>
              <w:t>1.</w:t>
            </w:r>
            <w:r w:rsidRPr="00453E77">
              <w:rPr>
                <w:sz w:val="24"/>
                <w:szCs w:val="24"/>
              </w:rPr>
              <w:t xml:space="preserve"> </w:t>
            </w:r>
            <w:r w:rsidRPr="009A52E1">
              <w:t>Р</w:t>
            </w:r>
            <w:r w:rsidRPr="000C6D17">
              <w:t>еп</w:t>
            </w:r>
            <w:r w:rsidRPr="009A52E1">
              <w:t>ортажная</w:t>
            </w:r>
            <w:r>
              <w:t xml:space="preserve"> </w:t>
            </w:r>
            <w:r w:rsidRPr="009A52E1">
              <w:t>фотосъемка</w:t>
            </w:r>
          </w:p>
        </w:tc>
        <w:tc>
          <w:tcPr>
            <w:tcW w:w="1529" w:type="dxa"/>
          </w:tcPr>
          <w:p w14:paraId="03BC8FFB" w14:textId="41CCA425" w:rsidR="00866B1D" w:rsidRDefault="00370DBB" w:rsidP="00111440">
            <w:pPr>
              <w:spacing w:after="25" w:line="271" w:lineRule="auto"/>
              <w:rPr>
                <w:b/>
                <w:color w:val="FF0000"/>
              </w:rPr>
            </w:pPr>
            <w:r>
              <w:rPr>
                <w:sz w:val="24"/>
              </w:rPr>
              <w:t>60</w:t>
            </w:r>
            <w:r w:rsidR="00866B1D">
              <w:rPr>
                <w:sz w:val="24"/>
              </w:rPr>
              <w:t xml:space="preserve"> мин.</w:t>
            </w:r>
          </w:p>
        </w:tc>
        <w:tc>
          <w:tcPr>
            <w:tcW w:w="3055" w:type="dxa"/>
          </w:tcPr>
          <w:p w14:paraId="73EC2FE0" w14:textId="77777777" w:rsidR="00866B1D" w:rsidRDefault="00866B1D" w:rsidP="00111440">
            <w:pPr>
              <w:spacing w:after="25" w:line="271" w:lineRule="auto"/>
            </w:pPr>
            <w:r w:rsidRPr="00576F92">
              <w:t>Отснятый репортаж</w:t>
            </w:r>
            <w:r>
              <w:t>.</w:t>
            </w:r>
          </w:p>
          <w:p w14:paraId="46F59E35" w14:textId="77777777" w:rsidR="00866B1D" w:rsidRPr="00BB0008" w:rsidRDefault="00866B1D" w:rsidP="00111440">
            <w:pPr>
              <w:spacing w:after="25" w:line="271" w:lineRule="auto"/>
              <w:rPr>
                <w:sz w:val="24"/>
              </w:rPr>
            </w:pPr>
            <w:r w:rsidRPr="000C6D17">
              <w:t xml:space="preserve">Наличие </w:t>
            </w:r>
            <w:r w:rsidRPr="000C6D17">
              <w:rPr>
                <w:i/>
              </w:rPr>
              <w:t>крупного, среднего, общего</w:t>
            </w:r>
            <w:r>
              <w:rPr>
                <w:i/>
              </w:rPr>
              <w:t xml:space="preserve"> плана. Присутствие в кадре одного, двух и трех персонажей. Присутствие кадров с композиционными элементами: диагональ, золотое сечение, наличие переднего среднего и заднего плана.</w:t>
            </w:r>
            <w:r w:rsidRPr="00576F92">
              <w:t xml:space="preserve"> </w:t>
            </w:r>
          </w:p>
        </w:tc>
      </w:tr>
      <w:tr w:rsidR="00866B1D" w:rsidRPr="00576F92" w14:paraId="736B095A" w14:textId="77777777" w:rsidTr="00111440">
        <w:tc>
          <w:tcPr>
            <w:tcW w:w="1923" w:type="dxa"/>
            <w:vMerge/>
          </w:tcPr>
          <w:p w14:paraId="7844A01C" w14:textId="77777777" w:rsidR="00866B1D" w:rsidRPr="00453E77" w:rsidRDefault="00866B1D" w:rsidP="00111440">
            <w:pPr>
              <w:spacing w:after="25" w:line="271" w:lineRule="auto"/>
              <w:rPr>
                <w:b/>
                <w:color w:val="000000" w:themeColor="text1"/>
                <w:sz w:val="24"/>
              </w:rPr>
            </w:pPr>
          </w:p>
        </w:tc>
        <w:tc>
          <w:tcPr>
            <w:tcW w:w="2827" w:type="dxa"/>
          </w:tcPr>
          <w:p w14:paraId="7BBF4509" w14:textId="77777777" w:rsidR="00866B1D" w:rsidRDefault="00866B1D" w:rsidP="00111440">
            <w:pPr>
              <w:spacing w:after="25" w:line="271" w:lineRule="auto"/>
              <w:rPr>
                <w:b/>
                <w:color w:val="FF0000"/>
              </w:rPr>
            </w:pPr>
            <w:r>
              <w:rPr>
                <w:sz w:val="24"/>
              </w:rPr>
              <w:t xml:space="preserve">2. </w:t>
            </w:r>
            <w:r w:rsidRPr="00576F92">
              <w:t>Организация данных</w:t>
            </w:r>
          </w:p>
        </w:tc>
        <w:tc>
          <w:tcPr>
            <w:tcW w:w="1529" w:type="dxa"/>
          </w:tcPr>
          <w:p w14:paraId="73C855A4" w14:textId="43773401" w:rsidR="00866B1D" w:rsidRPr="00453E77" w:rsidRDefault="00370DBB" w:rsidP="00111440">
            <w:pPr>
              <w:spacing w:after="25" w:line="271" w:lineRule="auto"/>
              <w:rPr>
                <w:b/>
                <w:color w:val="FF0000"/>
              </w:rPr>
            </w:pPr>
            <w:r>
              <w:rPr>
                <w:sz w:val="24"/>
              </w:rPr>
              <w:t>15</w:t>
            </w:r>
            <w:r w:rsidR="00866B1D">
              <w:rPr>
                <w:sz w:val="24"/>
              </w:rPr>
              <w:t xml:space="preserve"> мин.</w:t>
            </w:r>
          </w:p>
        </w:tc>
        <w:tc>
          <w:tcPr>
            <w:tcW w:w="3055" w:type="dxa"/>
          </w:tcPr>
          <w:p w14:paraId="678A59A8" w14:textId="77777777" w:rsidR="00866B1D" w:rsidRDefault="00866B1D" w:rsidP="00111440">
            <w:pPr>
              <w:spacing w:after="25" w:line="271" w:lineRule="auto"/>
              <w:rPr>
                <w:i/>
              </w:rPr>
            </w:pPr>
            <w:r>
              <w:t>Отбор л</w:t>
            </w:r>
            <w:r w:rsidRPr="000C6D17">
              <w:t>учши</w:t>
            </w:r>
            <w:r>
              <w:t>х</w:t>
            </w:r>
            <w:r w:rsidRPr="000C6D17">
              <w:t xml:space="preserve"> 10 кадров. </w:t>
            </w:r>
          </w:p>
          <w:p w14:paraId="419E5D38" w14:textId="77777777" w:rsidR="00866B1D" w:rsidRPr="000C6D17" w:rsidRDefault="00866B1D" w:rsidP="00111440">
            <w:pPr>
              <w:spacing w:after="25" w:line="271" w:lineRule="auto"/>
              <w:rPr>
                <w:color w:val="FF0000"/>
                <w:sz w:val="24"/>
              </w:rPr>
            </w:pPr>
            <w:r w:rsidRPr="00A85635">
              <w:t>Создание текстового файла с н</w:t>
            </w:r>
            <w:r>
              <w:t xml:space="preserve">азванием репортажа </w:t>
            </w:r>
            <w:r>
              <w:tab/>
              <w:t xml:space="preserve">и перечнем </w:t>
            </w:r>
            <w:r w:rsidRPr="00A85635">
              <w:t xml:space="preserve">кадров. </w:t>
            </w:r>
          </w:p>
        </w:tc>
      </w:tr>
      <w:tr w:rsidR="00866B1D" w:rsidRPr="00576F92" w14:paraId="46D26DE5" w14:textId="77777777" w:rsidTr="00111440">
        <w:tc>
          <w:tcPr>
            <w:tcW w:w="1923" w:type="dxa"/>
            <w:vMerge/>
          </w:tcPr>
          <w:p w14:paraId="6C52C3FE" w14:textId="77777777" w:rsidR="00866B1D" w:rsidRPr="00453E77" w:rsidRDefault="00866B1D" w:rsidP="00111440">
            <w:pPr>
              <w:spacing w:after="25" w:line="271" w:lineRule="auto"/>
              <w:rPr>
                <w:b/>
                <w:color w:val="000000" w:themeColor="text1"/>
                <w:sz w:val="24"/>
              </w:rPr>
            </w:pPr>
          </w:p>
        </w:tc>
        <w:tc>
          <w:tcPr>
            <w:tcW w:w="2827" w:type="dxa"/>
          </w:tcPr>
          <w:p w14:paraId="3E35E2AE" w14:textId="77777777" w:rsidR="00866B1D" w:rsidRPr="000C6D17" w:rsidRDefault="00866B1D" w:rsidP="00111440">
            <w:pPr>
              <w:spacing w:line="257" w:lineRule="auto"/>
              <w:ind w:right="108"/>
            </w:pPr>
            <w:r>
              <w:t xml:space="preserve">3. </w:t>
            </w:r>
            <w:r w:rsidRPr="000C6D17">
              <w:t xml:space="preserve">Компьютерная обработка лучшего снимка в программе </w:t>
            </w:r>
            <w:r w:rsidRPr="009A52E1">
              <w:t>Adobe</w:t>
            </w:r>
            <w:r w:rsidRPr="000C6D17">
              <w:t xml:space="preserve"> </w:t>
            </w:r>
            <w:r w:rsidRPr="009A52E1">
              <w:t>Photoshop</w:t>
            </w:r>
          </w:p>
        </w:tc>
        <w:tc>
          <w:tcPr>
            <w:tcW w:w="1529" w:type="dxa"/>
          </w:tcPr>
          <w:p w14:paraId="34460D58" w14:textId="23FA22DB" w:rsidR="00866B1D" w:rsidRPr="00453E77" w:rsidRDefault="00370DBB" w:rsidP="00111440">
            <w:pPr>
              <w:spacing w:after="25" w:line="271" w:lineRule="auto"/>
              <w:rPr>
                <w:b/>
                <w:color w:val="FF0000"/>
              </w:rPr>
            </w:pPr>
            <w:r>
              <w:rPr>
                <w:sz w:val="24"/>
              </w:rPr>
              <w:t>15</w:t>
            </w:r>
            <w:r w:rsidR="00866B1D" w:rsidRPr="000C6D17">
              <w:rPr>
                <w:sz w:val="24"/>
              </w:rPr>
              <w:t xml:space="preserve"> мин</w:t>
            </w:r>
            <w:r w:rsidR="00866B1D">
              <w:rPr>
                <w:sz w:val="24"/>
              </w:rPr>
              <w:t>.</w:t>
            </w:r>
          </w:p>
        </w:tc>
        <w:tc>
          <w:tcPr>
            <w:tcW w:w="3055" w:type="dxa"/>
          </w:tcPr>
          <w:p w14:paraId="7E7AC487" w14:textId="77777777" w:rsidR="00866B1D" w:rsidRPr="000C6D17" w:rsidRDefault="00866B1D" w:rsidP="00111440">
            <w:pPr>
              <w:spacing w:after="25" w:line="271" w:lineRule="auto"/>
              <w:rPr>
                <w:sz w:val="24"/>
              </w:rPr>
            </w:pPr>
            <w:r w:rsidRPr="000C6D17">
              <w:t>Обработанный снимок по заданным параметрам</w:t>
            </w:r>
          </w:p>
        </w:tc>
      </w:tr>
      <w:tr w:rsidR="00866B1D" w:rsidRPr="00576F92" w14:paraId="473FD62D" w14:textId="77777777" w:rsidTr="00111440">
        <w:tc>
          <w:tcPr>
            <w:tcW w:w="9334" w:type="dxa"/>
            <w:gridSpan w:val="4"/>
          </w:tcPr>
          <w:p w14:paraId="11CED7F7" w14:textId="5F026C96" w:rsidR="00866B1D" w:rsidRPr="00BB0008" w:rsidRDefault="00866B1D" w:rsidP="00252043">
            <w:pPr>
              <w:spacing w:after="25" w:line="271" w:lineRule="auto"/>
              <w:rPr>
                <w:color w:val="FF0000"/>
                <w:sz w:val="24"/>
              </w:rPr>
            </w:pPr>
            <w:r w:rsidRPr="00BB0008">
              <w:rPr>
                <w:sz w:val="24"/>
                <w:szCs w:val="24"/>
              </w:rPr>
              <w:t xml:space="preserve">Общее время выполнения конкурсного задания: </w:t>
            </w:r>
            <w:r w:rsidR="00252043">
              <w:rPr>
                <w:sz w:val="24"/>
                <w:szCs w:val="24"/>
              </w:rPr>
              <w:t xml:space="preserve">1 </w:t>
            </w:r>
            <w:r w:rsidRPr="00BB0008">
              <w:rPr>
                <w:sz w:val="24"/>
                <w:szCs w:val="24"/>
              </w:rPr>
              <w:t>час</w:t>
            </w:r>
            <w:r>
              <w:rPr>
                <w:sz w:val="24"/>
                <w:szCs w:val="24"/>
              </w:rPr>
              <w:t xml:space="preserve"> 30 минут</w:t>
            </w:r>
          </w:p>
        </w:tc>
      </w:tr>
    </w:tbl>
    <w:p w14:paraId="420E4DA9" w14:textId="77777777" w:rsidR="00866B1D" w:rsidRPr="005117B8" w:rsidRDefault="00866B1D" w:rsidP="007868F5">
      <w:pPr>
        <w:pStyle w:val="a3"/>
        <w:spacing w:after="160" w:line="259" w:lineRule="auto"/>
        <w:ind w:left="709" w:firstLine="707"/>
        <w:jc w:val="both"/>
        <w:rPr>
          <w:rFonts w:ascii="Times New Roman" w:hAnsi="Times New Roman" w:cs="Times New Roman"/>
          <w:sz w:val="26"/>
          <w:szCs w:val="26"/>
        </w:rPr>
      </w:pPr>
    </w:p>
    <w:p w14:paraId="15C2F8DF" w14:textId="77777777" w:rsidR="000A644B" w:rsidRPr="005117B8" w:rsidRDefault="000A644B" w:rsidP="007868F5">
      <w:pPr>
        <w:pStyle w:val="20"/>
        <w:shd w:val="clear" w:color="auto" w:fill="auto"/>
        <w:tabs>
          <w:tab w:val="left" w:pos="1340"/>
        </w:tabs>
        <w:spacing w:line="298" w:lineRule="exact"/>
        <w:ind w:firstLine="0"/>
        <w:jc w:val="both"/>
        <w:rPr>
          <w:b w:val="0"/>
          <w:color w:val="000000"/>
          <w:lang w:eastAsia="ru-RU" w:bidi="ru-RU"/>
        </w:rPr>
      </w:pPr>
    </w:p>
    <w:p w14:paraId="3A4503AD" w14:textId="328F1404" w:rsidR="007868F5" w:rsidRDefault="007868F5" w:rsidP="007868F5">
      <w:pPr>
        <w:pStyle w:val="20"/>
        <w:shd w:val="clear" w:color="auto" w:fill="auto"/>
        <w:tabs>
          <w:tab w:val="left" w:pos="1340"/>
        </w:tabs>
        <w:spacing w:line="298" w:lineRule="exact"/>
        <w:ind w:firstLine="0"/>
        <w:jc w:val="both"/>
        <w:rPr>
          <w:color w:val="000000"/>
          <w:lang w:eastAsia="ru-RU" w:bidi="ru-RU"/>
        </w:rPr>
      </w:pPr>
      <w:r w:rsidRPr="005117B8">
        <w:rPr>
          <w:color w:val="000000"/>
          <w:lang w:eastAsia="ru-RU" w:bidi="ru-RU"/>
        </w:rPr>
        <w:t xml:space="preserve">           2.3.</w:t>
      </w:r>
      <w:r w:rsidR="00D83F28">
        <w:rPr>
          <w:color w:val="000000"/>
          <w:lang w:eastAsia="ru-RU" w:bidi="ru-RU"/>
        </w:rPr>
        <w:t xml:space="preserve"> </w:t>
      </w:r>
      <w:r w:rsidRPr="005117B8">
        <w:rPr>
          <w:color w:val="000000"/>
          <w:lang w:eastAsia="ru-RU" w:bidi="ru-RU"/>
        </w:rPr>
        <w:t>Последовательность выполнения задания.</w:t>
      </w:r>
    </w:p>
    <w:p w14:paraId="61D1C989" w14:textId="77777777" w:rsidR="00194353" w:rsidRPr="005117B8" w:rsidRDefault="00194353" w:rsidP="007868F5">
      <w:pPr>
        <w:pStyle w:val="20"/>
        <w:shd w:val="clear" w:color="auto" w:fill="auto"/>
        <w:tabs>
          <w:tab w:val="left" w:pos="1340"/>
        </w:tabs>
        <w:spacing w:line="298" w:lineRule="exact"/>
        <w:ind w:firstLine="0"/>
        <w:jc w:val="both"/>
      </w:pPr>
    </w:p>
    <w:p w14:paraId="1286E771" w14:textId="03671F41" w:rsidR="00E16556" w:rsidRPr="00483B1F" w:rsidRDefault="00E16556" w:rsidP="00E16556">
      <w:pPr>
        <w:spacing w:after="18" w:line="259" w:lineRule="auto"/>
        <w:ind w:left="1"/>
        <w:rPr>
          <w:sz w:val="40"/>
        </w:rPr>
      </w:pPr>
      <w:r w:rsidRPr="005E0450">
        <w:rPr>
          <w:sz w:val="36"/>
        </w:rPr>
        <w:t xml:space="preserve">Модуль 1. Съемочный процесс.  </w:t>
      </w:r>
    </w:p>
    <w:p w14:paraId="5C69959E" w14:textId="56155DD7" w:rsidR="00E16556" w:rsidRDefault="00E16556" w:rsidP="00E16556">
      <w:pPr>
        <w:spacing w:after="0" w:line="299" w:lineRule="auto"/>
        <w:ind w:right="51" w:firstLine="425"/>
        <w:rPr>
          <w:sz w:val="26"/>
        </w:rPr>
      </w:pPr>
      <w:r w:rsidRPr="00954923">
        <w:rPr>
          <w:sz w:val="26"/>
        </w:rPr>
        <w:t xml:space="preserve"> Участники </w:t>
      </w:r>
      <w:r w:rsidRPr="00954923">
        <w:rPr>
          <w:sz w:val="26"/>
        </w:rPr>
        <w:tab/>
        <w:t>соревнова</w:t>
      </w:r>
      <w:r w:rsidR="00866B1D">
        <w:rPr>
          <w:sz w:val="26"/>
        </w:rPr>
        <w:t xml:space="preserve">ний </w:t>
      </w:r>
      <w:r w:rsidR="00866B1D">
        <w:rPr>
          <w:sz w:val="26"/>
        </w:rPr>
        <w:tab/>
        <w:t xml:space="preserve">свободно </w:t>
      </w:r>
      <w:r w:rsidR="00866B1D">
        <w:rPr>
          <w:sz w:val="26"/>
        </w:rPr>
        <w:tab/>
        <w:t xml:space="preserve">перемещаются </w:t>
      </w:r>
      <w:r w:rsidR="00866B1D">
        <w:rPr>
          <w:sz w:val="26"/>
        </w:rPr>
        <w:tab/>
        <w:t xml:space="preserve">в </w:t>
      </w:r>
      <w:r w:rsidRPr="00954923">
        <w:rPr>
          <w:sz w:val="26"/>
        </w:rPr>
        <w:t xml:space="preserve">пределах соревновательной площадки чемпионата </w:t>
      </w:r>
      <w:r>
        <w:rPr>
          <w:sz w:val="26"/>
        </w:rPr>
        <w:t>«</w:t>
      </w:r>
      <w:r w:rsidRPr="00954923">
        <w:rPr>
          <w:sz w:val="26"/>
        </w:rPr>
        <w:t>Абилимпикс</w:t>
      </w:r>
      <w:r>
        <w:rPr>
          <w:sz w:val="26"/>
        </w:rPr>
        <w:t>»</w:t>
      </w:r>
      <w:r w:rsidRPr="00954923">
        <w:rPr>
          <w:sz w:val="26"/>
        </w:rPr>
        <w:t xml:space="preserve"> и снимают проходящие мероприятия согласно выбранной тематике. </w:t>
      </w:r>
    </w:p>
    <w:p w14:paraId="599DB7BF" w14:textId="77777777" w:rsidR="00E16556" w:rsidRPr="005E0450" w:rsidRDefault="00E16556" w:rsidP="00E16556">
      <w:pPr>
        <w:spacing w:after="18" w:line="259" w:lineRule="auto"/>
        <w:ind w:left="1"/>
        <w:rPr>
          <w:sz w:val="36"/>
        </w:rPr>
      </w:pPr>
      <w:r w:rsidRPr="005E0450">
        <w:rPr>
          <w:sz w:val="36"/>
        </w:rPr>
        <w:t xml:space="preserve">Модуль 2. Организация данных.  </w:t>
      </w:r>
    </w:p>
    <w:p w14:paraId="129F0311" w14:textId="77777777" w:rsidR="00E16556" w:rsidRPr="009F3DC3" w:rsidRDefault="00E16556" w:rsidP="00866B1D">
      <w:pPr>
        <w:spacing w:after="0" w:line="299" w:lineRule="auto"/>
        <w:ind w:right="51" w:firstLine="425"/>
        <w:rPr>
          <w:sz w:val="26"/>
        </w:rPr>
      </w:pPr>
      <w:r>
        <w:rPr>
          <w:sz w:val="26"/>
        </w:rPr>
        <w:t xml:space="preserve"> Участники:</w:t>
      </w:r>
    </w:p>
    <w:p w14:paraId="79454D22" w14:textId="77777777" w:rsidR="00E16556" w:rsidRPr="00483B1F" w:rsidRDefault="00E16556" w:rsidP="00E16556">
      <w:pPr>
        <w:pStyle w:val="a3"/>
        <w:numPr>
          <w:ilvl w:val="0"/>
          <w:numId w:val="22"/>
        </w:numPr>
        <w:spacing w:after="0" w:line="299" w:lineRule="auto"/>
        <w:ind w:right="51"/>
        <w:rPr>
          <w:sz w:val="26"/>
        </w:rPr>
      </w:pPr>
      <w:r w:rsidRPr="00483B1F">
        <w:rPr>
          <w:sz w:val="26"/>
        </w:rPr>
        <w:t>создают пап</w:t>
      </w:r>
      <w:r>
        <w:rPr>
          <w:sz w:val="26"/>
        </w:rPr>
        <w:t>ку на рабочем столе компьютера,</w:t>
      </w:r>
    </w:p>
    <w:p w14:paraId="72AD06C3" w14:textId="77777777" w:rsidR="00E16556" w:rsidRDefault="00E16556" w:rsidP="00E16556">
      <w:pPr>
        <w:pStyle w:val="a3"/>
        <w:numPr>
          <w:ilvl w:val="0"/>
          <w:numId w:val="22"/>
        </w:numPr>
        <w:spacing w:after="0" w:line="299" w:lineRule="auto"/>
        <w:ind w:right="51"/>
        <w:rPr>
          <w:sz w:val="26"/>
        </w:rPr>
      </w:pPr>
      <w:r w:rsidRPr="00483B1F">
        <w:rPr>
          <w:sz w:val="26"/>
        </w:rPr>
        <w:t xml:space="preserve">сбрасывают </w:t>
      </w:r>
      <w:r>
        <w:rPr>
          <w:sz w:val="26"/>
        </w:rPr>
        <w:t>фотографии в эту папку</w:t>
      </w:r>
      <w:r w:rsidRPr="00483B1F">
        <w:rPr>
          <w:sz w:val="26"/>
        </w:rPr>
        <w:t xml:space="preserve">, </w:t>
      </w:r>
    </w:p>
    <w:p w14:paraId="72E958F4" w14:textId="77777777" w:rsidR="00E16556" w:rsidRDefault="00E16556" w:rsidP="00E16556">
      <w:pPr>
        <w:pStyle w:val="a3"/>
        <w:numPr>
          <w:ilvl w:val="0"/>
          <w:numId w:val="22"/>
        </w:numPr>
        <w:spacing w:after="0" w:line="299" w:lineRule="auto"/>
        <w:ind w:right="51"/>
        <w:rPr>
          <w:sz w:val="26"/>
        </w:rPr>
      </w:pPr>
      <w:r w:rsidRPr="00483B1F">
        <w:rPr>
          <w:sz w:val="26"/>
        </w:rPr>
        <w:t xml:space="preserve">выбирают </w:t>
      </w:r>
      <w:r>
        <w:rPr>
          <w:sz w:val="26"/>
        </w:rPr>
        <w:t xml:space="preserve">лучшие снимки согласно заданию, </w:t>
      </w:r>
      <w:r w:rsidRPr="00483B1F">
        <w:rPr>
          <w:sz w:val="26"/>
        </w:rPr>
        <w:t xml:space="preserve">размещают </w:t>
      </w:r>
      <w:r>
        <w:rPr>
          <w:sz w:val="26"/>
        </w:rPr>
        <w:t xml:space="preserve">их </w:t>
      </w:r>
      <w:r w:rsidRPr="00483B1F">
        <w:rPr>
          <w:sz w:val="26"/>
        </w:rPr>
        <w:t xml:space="preserve">в </w:t>
      </w:r>
      <w:r>
        <w:rPr>
          <w:sz w:val="26"/>
        </w:rPr>
        <w:t>созданной папке,</w:t>
      </w:r>
    </w:p>
    <w:p w14:paraId="7D067B0D" w14:textId="77777777" w:rsidR="00E16556" w:rsidRPr="00483B1F" w:rsidRDefault="00E16556" w:rsidP="00E16556">
      <w:pPr>
        <w:pStyle w:val="a3"/>
        <w:numPr>
          <w:ilvl w:val="0"/>
          <w:numId w:val="22"/>
        </w:numPr>
        <w:spacing w:after="0" w:line="299" w:lineRule="auto"/>
        <w:ind w:right="51"/>
        <w:rPr>
          <w:sz w:val="26"/>
        </w:rPr>
      </w:pPr>
      <w:r w:rsidRPr="00483B1F">
        <w:rPr>
          <w:sz w:val="26"/>
        </w:rPr>
        <w:t xml:space="preserve">присваивают выбранным кадрам имена, </w:t>
      </w:r>
    </w:p>
    <w:p w14:paraId="7CABB002" w14:textId="77777777" w:rsidR="00E16556" w:rsidRPr="00483B1F" w:rsidRDefault="00E16556" w:rsidP="00E16556">
      <w:pPr>
        <w:pStyle w:val="a3"/>
        <w:numPr>
          <w:ilvl w:val="0"/>
          <w:numId w:val="22"/>
        </w:numPr>
        <w:spacing w:after="0" w:line="299" w:lineRule="auto"/>
        <w:ind w:right="51"/>
        <w:rPr>
          <w:sz w:val="26"/>
        </w:rPr>
      </w:pPr>
      <w:r w:rsidRPr="00483B1F">
        <w:rPr>
          <w:sz w:val="26"/>
        </w:rPr>
        <w:t xml:space="preserve">создают текстовый документ с названием репортажа и перечнем фотографий, размещают его в созданной папке </w:t>
      </w:r>
    </w:p>
    <w:p w14:paraId="618C3A88" w14:textId="77777777" w:rsidR="00E16556" w:rsidRPr="00D60781" w:rsidRDefault="00E16556" w:rsidP="00E16556">
      <w:pPr>
        <w:spacing w:after="18" w:line="259" w:lineRule="auto"/>
        <w:ind w:left="1"/>
        <w:rPr>
          <w:sz w:val="36"/>
        </w:rPr>
      </w:pPr>
      <w:r w:rsidRPr="00D60781">
        <w:rPr>
          <w:sz w:val="36"/>
        </w:rPr>
        <w:t xml:space="preserve">Модуль 3. Компьютерная обработка фотографии.  </w:t>
      </w:r>
    </w:p>
    <w:p w14:paraId="5BAE4C58" w14:textId="77777777" w:rsidR="00E16556" w:rsidRPr="00866B1D" w:rsidRDefault="00E16556" w:rsidP="00866B1D">
      <w:pPr>
        <w:spacing w:after="0" w:line="299" w:lineRule="auto"/>
        <w:ind w:right="51" w:firstLine="425"/>
        <w:rPr>
          <w:sz w:val="26"/>
        </w:rPr>
      </w:pPr>
      <w:r w:rsidRPr="00954923">
        <w:rPr>
          <w:sz w:val="26"/>
        </w:rPr>
        <w:t xml:space="preserve"> </w:t>
      </w:r>
      <w:r w:rsidRPr="00954923">
        <w:rPr>
          <w:sz w:val="26"/>
        </w:rPr>
        <w:tab/>
        <w:t>Обраб</w:t>
      </w:r>
      <w:r>
        <w:rPr>
          <w:sz w:val="26"/>
        </w:rPr>
        <w:t>отка</w:t>
      </w:r>
      <w:r w:rsidRPr="00954923">
        <w:rPr>
          <w:sz w:val="26"/>
        </w:rPr>
        <w:t xml:space="preserve"> лучш</w:t>
      </w:r>
      <w:r>
        <w:rPr>
          <w:sz w:val="26"/>
        </w:rPr>
        <w:t xml:space="preserve">его </w:t>
      </w:r>
      <w:r w:rsidRPr="00954923">
        <w:rPr>
          <w:sz w:val="26"/>
        </w:rPr>
        <w:t>сним</w:t>
      </w:r>
      <w:r>
        <w:rPr>
          <w:sz w:val="26"/>
        </w:rPr>
        <w:t>ка</w:t>
      </w:r>
      <w:r w:rsidRPr="00954923">
        <w:rPr>
          <w:sz w:val="26"/>
        </w:rPr>
        <w:t xml:space="preserve"> в программе Adobe Photoshop </w:t>
      </w:r>
      <w:r>
        <w:rPr>
          <w:sz w:val="26"/>
        </w:rPr>
        <w:t>на компьютерах</w:t>
      </w:r>
      <w:r w:rsidRPr="00954923">
        <w:rPr>
          <w:sz w:val="26"/>
        </w:rPr>
        <w:t xml:space="preserve"> соревновательной площадки чемпионата </w:t>
      </w:r>
      <w:r>
        <w:rPr>
          <w:sz w:val="26"/>
        </w:rPr>
        <w:t>«</w:t>
      </w:r>
      <w:r w:rsidRPr="00954923">
        <w:rPr>
          <w:sz w:val="26"/>
        </w:rPr>
        <w:t>Абилимпикс</w:t>
      </w:r>
      <w:r>
        <w:rPr>
          <w:sz w:val="26"/>
        </w:rPr>
        <w:t>».</w:t>
      </w:r>
    </w:p>
    <w:p w14:paraId="281455C9" w14:textId="12925300" w:rsidR="00995BD7" w:rsidRDefault="00995BD7" w:rsidP="00E16556">
      <w:pPr>
        <w:pStyle w:val="20"/>
        <w:shd w:val="clear" w:color="auto" w:fill="auto"/>
        <w:spacing w:line="298" w:lineRule="exact"/>
        <w:ind w:firstLine="0"/>
        <w:jc w:val="both"/>
        <w:rPr>
          <w:b w:val="0"/>
          <w:color w:val="365F91" w:themeColor="accent1" w:themeShade="BF"/>
        </w:rPr>
      </w:pPr>
    </w:p>
    <w:p w14:paraId="33B18CBB" w14:textId="2BB55A4B" w:rsidR="00995BD7" w:rsidRDefault="00995BD7" w:rsidP="00995BD7">
      <w:pPr>
        <w:pStyle w:val="20"/>
        <w:shd w:val="clear" w:color="auto" w:fill="auto"/>
        <w:tabs>
          <w:tab w:val="left" w:pos="1340"/>
        </w:tabs>
        <w:spacing w:line="298" w:lineRule="exact"/>
        <w:ind w:firstLine="0"/>
        <w:jc w:val="both"/>
        <w:rPr>
          <w:color w:val="000000"/>
          <w:lang w:eastAsia="ru-RU" w:bidi="ru-RU"/>
        </w:rPr>
      </w:pPr>
      <w:r w:rsidRPr="005117B8">
        <w:rPr>
          <w:color w:val="000000"/>
          <w:lang w:eastAsia="ru-RU" w:bidi="ru-RU"/>
        </w:rPr>
        <w:t xml:space="preserve">    2.</w:t>
      </w:r>
      <w:r>
        <w:rPr>
          <w:color w:val="000000"/>
          <w:lang w:eastAsia="ru-RU" w:bidi="ru-RU"/>
        </w:rPr>
        <w:t>4</w:t>
      </w:r>
      <w:r w:rsidRPr="005117B8">
        <w:rPr>
          <w:color w:val="000000"/>
          <w:lang w:eastAsia="ru-RU" w:bidi="ru-RU"/>
        </w:rPr>
        <w:t>.</w:t>
      </w:r>
      <w:r>
        <w:rPr>
          <w:color w:val="000000"/>
          <w:lang w:eastAsia="ru-RU" w:bidi="ru-RU"/>
        </w:rPr>
        <w:t xml:space="preserve"> 30% изменение конкурсного задания</w:t>
      </w:r>
      <w:r w:rsidRPr="005117B8">
        <w:rPr>
          <w:color w:val="000000"/>
          <w:lang w:eastAsia="ru-RU" w:bidi="ru-RU"/>
        </w:rPr>
        <w:t>.</w:t>
      </w:r>
    </w:p>
    <w:p w14:paraId="0849861D" w14:textId="77777777" w:rsidR="00370DBB" w:rsidRDefault="00467A8A" w:rsidP="00866B1D">
      <w:pPr>
        <w:spacing w:after="0" w:line="299" w:lineRule="auto"/>
        <w:ind w:right="51" w:firstLine="425"/>
        <w:rPr>
          <w:sz w:val="26"/>
        </w:rPr>
      </w:pPr>
      <w:r w:rsidRPr="00467A8A">
        <w:rPr>
          <w:sz w:val="26"/>
        </w:rPr>
        <w:t>Наличие крупного, среднего, общего плана. Присутствие в кадре одного, двух и трех персонажей. Присутствие кадров с композиционными элементами: диагональ, золотое сечение, наличие переднего среднего и заднего плана.</w:t>
      </w:r>
    </w:p>
    <w:p w14:paraId="796F146F" w14:textId="07AAB645" w:rsidR="00EE1184" w:rsidRPr="00866B1D" w:rsidRDefault="00467A8A" w:rsidP="00866B1D">
      <w:pPr>
        <w:spacing w:after="0" w:line="299" w:lineRule="auto"/>
        <w:ind w:right="51" w:firstLine="425"/>
        <w:rPr>
          <w:sz w:val="26"/>
        </w:rPr>
      </w:pPr>
      <w:r w:rsidRPr="00866B1D">
        <w:rPr>
          <w:sz w:val="26"/>
        </w:rPr>
        <w:t xml:space="preserve"> </w:t>
      </w:r>
      <w:r w:rsidR="007868F5" w:rsidRPr="00866B1D">
        <w:rPr>
          <w:sz w:val="26"/>
        </w:rPr>
        <w:t xml:space="preserve">        </w:t>
      </w:r>
    </w:p>
    <w:p w14:paraId="7A4D9326" w14:textId="6C90890B" w:rsidR="007868F5" w:rsidRDefault="007868F5" w:rsidP="007868F5">
      <w:pPr>
        <w:pStyle w:val="20"/>
        <w:shd w:val="clear" w:color="auto" w:fill="auto"/>
        <w:tabs>
          <w:tab w:val="left" w:pos="1340"/>
        </w:tabs>
        <w:spacing w:line="298" w:lineRule="exact"/>
        <w:ind w:firstLine="0"/>
        <w:jc w:val="both"/>
        <w:rPr>
          <w:color w:val="000000"/>
          <w:sz w:val="28"/>
          <w:szCs w:val="28"/>
          <w:lang w:eastAsia="ru-RU" w:bidi="ru-RU"/>
        </w:rPr>
      </w:pPr>
      <w:r w:rsidRPr="00FF5ED2">
        <w:rPr>
          <w:color w:val="000000"/>
          <w:lang w:eastAsia="ru-RU" w:bidi="ru-RU"/>
        </w:rPr>
        <w:t xml:space="preserve">   2.</w:t>
      </w:r>
      <w:r w:rsidR="00995BD7">
        <w:rPr>
          <w:color w:val="000000"/>
          <w:lang w:eastAsia="ru-RU" w:bidi="ru-RU"/>
        </w:rPr>
        <w:t>5</w:t>
      </w:r>
      <w:r w:rsidRPr="00FF5ED2">
        <w:rPr>
          <w:color w:val="000000"/>
          <w:lang w:eastAsia="ru-RU" w:bidi="ru-RU"/>
        </w:rPr>
        <w:t>. Критерии оценки выполнения задания</w:t>
      </w:r>
      <w:r w:rsidR="004243C5" w:rsidRPr="00FF5ED2">
        <w:rPr>
          <w:color w:val="000000"/>
          <w:lang w:eastAsia="ru-RU" w:bidi="ru-RU"/>
        </w:rPr>
        <w:t>.</w:t>
      </w:r>
      <w:r w:rsidR="00411D38" w:rsidRPr="00FF5ED2">
        <w:rPr>
          <w:color w:val="000000"/>
          <w:sz w:val="28"/>
          <w:szCs w:val="28"/>
          <w:lang w:eastAsia="ru-RU" w:bidi="ru-RU"/>
        </w:rPr>
        <w:t xml:space="preserve"> </w:t>
      </w:r>
    </w:p>
    <w:tbl>
      <w:tblPr>
        <w:tblStyle w:val="TableGrid"/>
        <w:tblpPr w:leftFromText="180" w:rightFromText="180" w:vertAnchor="text" w:horzAnchor="margin" w:tblpXSpec="center" w:tblpY="646"/>
        <w:tblW w:w="10357" w:type="dxa"/>
        <w:tblInd w:w="0" w:type="dxa"/>
        <w:tblCellMar>
          <w:left w:w="14" w:type="dxa"/>
          <w:right w:w="48" w:type="dxa"/>
        </w:tblCellMar>
        <w:tblLook w:val="04A0" w:firstRow="1" w:lastRow="0" w:firstColumn="1" w:lastColumn="0" w:noHBand="0" w:noVBand="1"/>
      </w:tblPr>
      <w:tblGrid>
        <w:gridCol w:w="1207"/>
        <w:gridCol w:w="6740"/>
        <w:gridCol w:w="2410"/>
      </w:tblGrid>
      <w:tr w:rsidR="005322A5" w14:paraId="40637AA7" w14:textId="77777777" w:rsidTr="000B1FFF">
        <w:trPr>
          <w:trHeight w:val="665"/>
        </w:trPr>
        <w:tc>
          <w:tcPr>
            <w:tcW w:w="1207" w:type="dxa"/>
            <w:tcBorders>
              <w:top w:val="single" w:sz="4" w:space="0" w:color="000000"/>
              <w:left w:val="single" w:sz="4" w:space="0" w:color="000000"/>
              <w:bottom w:val="single" w:sz="4" w:space="0" w:color="000000"/>
              <w:right w:val="single" w:sz="4" w:space="0" w:color="000000"/>
            </w:tcBorders>
            <w:vAlign w:val="center"/>
          </w:tcPr>
          <w:p w14:paraId="44AB83BF" w14:textId="77777777" w:rsidR="005322A5" w:rsidRDefault="005322A5" w:rsidP="000B1FFF">
            <w:pPr>
              <w:spacing w:line="259" w:lineRule="auto"/>
              <w:ind w:left="216"/>
            </w:pPr>
            <w:r>
              <w:rPr>
                <w:b/>
                <w:sz w:val="24"/>
              </w:rPr>
              <w:t xml:space="preserve">№ п/п </w:t>
            </w:r>
          </w:p>
        </w:tc>
        <w:tc>
          <w:tcPr>
            <w:tcW w:w="6740" w:type="dxa"/>
            <w:tcBorders>
              <w:top w:val="single" w:sz="4" w:space="0" w:color="000000"/>
              <w:left w:val="single" w:sz="4" w:space="0" w:color="000000"/>
              <w:bottom w:val="single" w:sz="4" w:space="0" w:color="000000"/>
              <w:right w:val="single" w:sz="4" w:space="0" w:color="000000"/>
            </w:tcBorders>
            <w:vAlign w:val="center"/>
          </w:tcPr>
          <w:p w14:paraId="02EA158D" w14:textId="77777777" w:rsidR="005322A5" w:rsidRDefault="005322A5" w:rsidP="000B1FFF">
            <w:pPr>
              <w:spacing w:line="259" w:lineRule="auto"/>
              <w:ind w:right="59"/>
              <w:jc w:val="center"/>
            </w:pPr>
            <w:r>
              <w:rPr>
                <w:b/>
                <w:sz w:val="24"/>
              </w:rPr>
              <w:t xml:space="preserve">Название  </w:t>
            </w:r>
          </w:p>
        </w:tc>
        <w:tc>
          <w:tcPr>
            <w:tcW w:w="2410" w:type="dxa"/>
            <w:tcBorders>
              <w:top w:val="single" w:sz="4" w:space="0" w:color="000000"/>
              <w:left w:val="single" w:sz="4" w:space="0" w:color="000000"/>
              <w:bottom w:val="single" w:sz="4" w:space="0" w:color="000000"/>
              <w:right w:val="single" w:sz="4" w:space="0" w:color="000000"/>
            </w:tcBorders>
          </w:tcPr>
          <w:p w14:paraId="6949698F" w14:textId="77777777" w:rsidR="005322A5" w:rsidRDefault="005322A5" w:rsidP="000B1FFF">
            <w:pPr>
              <w:spacing w:line="259" w:lineRule="auto"/>
              <w:ind w:left="348" w:hanging="46"/>
            </w:pPr>
            <w:r>
              <w:rPr>
                <w:b/>
                <w:sz w:val="24"/>
              </w:rPr>
              <w:t xml:space="preserve">Кол-во баллов </w:t>
            </w:r>
          </w:p>
        </w:tc>
      </w:tr>
      <w:tr w:rsidR="005322A5" w14:paraId="7D60A3FB" w14:textId="77777777" w:rsidTr="000B1FFF">
        <w:trPr>
          <w:trHeight w:val="589"/>
        </w:trPr>
        <w:tc>
          <w:tcPr>
            <w:tcW w:w="1207" w:type="dxa"/>
            <w:tcBorders>
              <w:top w:val="single" w:sz="4" w:space="0" w:color="000000"/>
              <w:left w:val="single" w:sz="4" w:space="0" w:color="000000"/>
              <w:bottom w:val="single" w:sz="4" w:space="0" w:color="000000"/>
              <w:right w:val="single" w:sz="4" w:space="0" w:color="000000"/>
            </w:tcBorders>
            <w:vAlign w:val="center"/>
          </w:tcPr>
          <w:p w14:paraId="43653222" w14:textId="71B828E5" w:rsidR="005322A5" w:rsidRDefault="005322A5" w:rsidP="000B1FFF">
            <w:pPr>
              <w:spacing w:line="259" w:lineRule="auto"/>
              <w:ind w:right="65"/>
              <w:jc w:val="center"/>
            </w:pPr>
          </w:p>
        </w:tc>
        <w:tc>
          <w:tcPr>
            <w:tcW w:w="6740" w:type="dxa"/>
            <w:tcBorders>
              <w:top w:val="single" w:sz="4" w:space="0" w:color="000000"/>
              <w:left w:val="single" w:sz="4" w:space="0" w:color="000000"/>
              <w:bottom w:val="single" w:sz="4" w:space="0" w:color="000000"/>
              <w:right w:val="single" w:sz="4" w:space="0" w:color="000000"/>
            </w:tcBorders>
          </w:tcPr>
          <w:p w14:paraId="1C41178C" w14:textId="77777777" w:rsidR="005322A5" w:rsidRPr="00B6515F" w:rsidRDefault="005322A5" w:rsidP="000B1FFF">
            <w:pPr>
              <w:spacing w:after="122" w:line="259" w:lineRule="auto"/>
              <w:rPr>
                <w:b/>
                <w:sz w:val="24"/>
                <w:lang w:val="ru-RU"/>
              </w:rPr>
            </w:pPr>
            <w:r>
              <w:rPr>
                <w:b/>
                <w:sz w:val="24"/>
                <w:lang w:val="ru-RU"/>
              </w:rPr>
              <w:t>ФОТОРЕПОРТАЖ</w:t>
            </w:r>
          </w:p>
          <w:p w14:paraId="08311D7F" w14:textId="4DFF721B" w:rsidR="005322A5" w:rsidRPr="005322A5" w:rsidRDefault="005322A5" w:rsidP="000B1FFF">
            <w:pPr>
              <w:spacing w:after="122" w:line="259" w:lineRule="auto"/>
              <w:rPr>
                <w:lang w:val="ru-RU"/>
              </w:rPr>
            </w:pPr>
            <w:r w:rsidRPr="005322A5">
              <w:rPr>
                <w:sz w:val="24"/>
                <w:lang w:val="ru-RU"/>
              </w:rPr>
              <w:t>категория студенты, школьники</w:t>
            </w:r>
            <w:r w:rsidR="00405B35">
              <w:rPr>
                <w:sz w:val="24"/>
                <w:lang w:val="ru-RU"/>
              </w:rPr>
              <w:t>, специалисты</w:t>
            </w:r>
          </w:p>
        </w:tc>
        <w:tc>
          <w:tcPr>
            <w:tcW w:w="2410" w:type="dxa"/>
            <w:tcBorders>
              <w:top w:val="single" w:sz="4" w:space="0" w:color="000000"/>
              <w:left w:val="single" w:sz="4" w:space="0" w:color="000000"/>
              <w:bottom w:val="single" w:sz="4" w:space="0" w:color="000000"/>
              <w:right w:val="single" w:sz="4" w:space="0" w:color="000000"/>
            </w:tcBorders>
            <w:vAlign w:val="center"/>
          </w:tcPr>
          <w:p w14:paraId="5F453720" w14:textId="77777777" w:rsidR="005322A5" w:rsidRDefault="005322A5" w:rsidP="000B1FFF">
            <w:pPr>
              <w:spacing w:line="259" w:lineRule="auto"/>
              <w:ind w:right="62"/>
              <w:jc w:val="center"/>
            </w:pPr>
            <w:r>
              <w:rPr>
                <w:sz w:val="24"/>
              </w:rPr>
              <w:t xml:space="preserve">100 </w:t>
            </w:r>
          </w:p>
        </w:tc>
      </w:tr>
      <w:tr w:rsidR="005322A5" w14:paraId="74F804F4" w14:textId="77777777" w:rsidTr="000B1FFF">
        <w:trPr>
          <w:trHeight w:val="326"/>
        </w:trPr>
        <w:tc>
          <w:tcPr>
            <w:tcW w:w="1207" w:type="dxa"/>
            <w:tcBorders>
              <w:top w:val="single" w:sz="4" w:space="0" w:color="000000"/>
              <w:left w:val="single" w:sz="4" w:space="0" w:color="000000"/>
              <w:bottom w:val="single" w:sz="4" w:space="0" w:color="000000"/>
              <w:right w:val="single" w:sz="4" w:space="0" w:color="000000"/>
            </w:tcBorders>
          </w:tcPr>
          <w:p w14:paraId="7F7FE0D2" w14:textId="77777777" w:rsidR="005322A5" w:rsidRDefault="005322A5" w:rsidP="000B1FFF">
            <w:pPr>
              <w:spacing w:line="259" w:lineRule="auto"/>
              <w:ind w:right="7"/>
              <w:jc w:val="center"/>
            </w:pPr>
            <w:r>
              <w:rPr>
                <w:sz w:val="24"/>
              </w:rPr>
              <w:t xml:space="preserve"> </w:t>
            </w:r>
          </w:p>
        </w:tc>
        <w:tc>
          <w:tcPr>
            <w:tcW w:w="6740" w:type="dxa"/>
            <w:tcBorders>
              <w:top w:val="single" w:sz="4" w:space="0" w:color="000000"/>
              <w:left w:val="single" w:sz="4" w:space="0" w:color="000000"/>
              <w:bottom w:val="single" w:sz="4" w:space="0" w:color="000000"/>
              <w:right w:val="single" w:sz="4" w:space="0" w:color="000000"/>
            </w:tcBorders>
          </w:tcPr>
          <w:p w14:paraId="67E0D63E" w14:textId="77777777" w:rsidR="005322A5" w:rsidRPr="001B48E7" w:rsidRDefault="005322A5" w:rsidP="000B1FFF">
            <w:pPr>
              <w:spacing w:line="259" w:lineRule="auto"/>
              <w:rPr>
                <w:lang w:val="ru-RU"/>
              </w:rPr>
            </w:pPr>
            <w:r w:rsidRPr="001B48E7">
              <w:rPr>
                <w:sz w:val="24"/>
                <w:lang w:val="ru-RU"/>
              </w:rPr>
              <w:t>Технические критерии</w:t>
            </w:r>
          </w:p>
        </w:tc>
        <w:tc>
          <w:tcPr>
            <w:tcW w:w="2410" w:type="dxa"/>
            <w:tcBorders>
              <w:top w:val="single" w:sz="4" w:space="0" w:color="000000"/>
              <w:left w:val="single" w:sz="4" w:space="0" w:color="000000"/>
              <w:bottom w:val="single" w:sz="4" w:space="0" w:color="000000"/>
              <w:right w:val="single" w:sz="4" w:space="0" w:color="000000"/>
            </w:tcBorders>
          </w:tcPr>
          <w:p w14:paraId="3787EF67" w14:textId="77777777" w:rsidR="005322A5" w:rsidRPr="00F81C1F" w:rsidRDefault="005322A5" w:rsidP="000B1FFF">
            <w:pPr>
              <w:spacing w:line="259" w:lineRule="auto"/>
              <w:ind w:right="62"/>
              <w:jc w:val="center"/>
              <w:rPr>
                <w:lang w:val="ru-RU"/>
              </w:rPr>
            </w:pPr>
            <w:r>
              <w:rPr>
                <w:sz w:val="24"/>
                <w:lang w:val="ru-RU"/>
              </w:rPr>
              <w:t>30</w:t>
            </w:r>
          </w:p>
        </w:tc>
      </w:tr>
      <w:tr w:rsidR="005322A5" w14:paraId="2C62B4B7" w14:textId="77777777" w:rsidTr="000B1FFF">
        <w:trPr>
          <w:trHeight w:val="329"/>
        </w:trPr>
        <w:tc>
          <w:tcPr>
            <w:tcW w:w="1207" w:type="dxa"/>
            <w:tcBorders>
              <w:top w:val="single" w:sz="4" w:space="0" w:color="000000"/>
              <w:left w:val="single" w:sz="4" w:space="0" w:color="000000"/>
              <w:bottom w:val="single" w:sz="4" w:space="0" w:color="000000"/>
              <w:right w:val="single" w:sz="4" w:space="0" w:color="000000"/>
            </w:tcBorders>
          </w:tcPr>
          <w:p w14:paraId="69E2E9DE" w14:textId="77777777" w:rsidR="005322A5" w:rsidRDefault="005322A5" w:rsidP="000B1FFF">
            <w:pPr>
              <w:spacing w:line="259" w:lineRule="auto"/>
              <w:ind w:right="7"/>
              <w:jc w:val="center"/>
            </w:pPr>
            <w:r>
              <w:rPr>
                <w:sz w:val="24"/>
              </w:rPr>
              <w:t xml:space="preserve"> </w:t>
            </w:r>
          </w:p>
        </w:tc>
        <w:tc>
          <w:tcPr>
            <w:tcW w:w="6740" w:type="dxa"/>
            <w:tcBorders>
              <w:top w:val="single" w:sz="4" w:space="0" w:color="000000"/>
              <w:left w:val="single" w:sz="4" w:space="0" w:color="000000"/>
              <w:bottom w:val="single" w:sz="4" w:space="0" w:color="000000"/>
              <w:right w:val="single" w:sz="4" w:space="0" w:color="000000"/>
            </w:tcBorders>
          </w:tcPr>
          <w:p w14:paraId="4132D2C6" w14:textId="77777777" w:rsidR="005322A5" w:rsidRPr="00F81C1F" w:rsidRDefault="005322A5" w:rsidP="000B1FFF">
            <w:pPr>
              <w:spacing w:line="259" w:lineRule="auto"/>
              <w:rPr>
                <w:lang w:val="ru-RU"/>
              </w:rPr>
            </w:pPr>
            <w:r w:rsidRPr="00F81C1F">
              <w:rPr>
                <w:sz w:val="24"/>
                <w:lang w:val="ru-RU"/>
              </w:rPr>
              <w:t>Художественные критерии</w:t>
            </w:r>
          </w:p>
        </w:tc>
        <w:tc>
          <w:tcPr>
            <w:tcW w:w="2410" w:type="dxa"/>
            <w:tcBorders>
              <w:top w:val="single" w:sz="4" w:space="0" w:color="000000"/>
              <w:left w:val="single" w:sz="4" w:space="0" w:color="000000"/>
              <w:bottom w:val="single" w:sz="4" w:space="0" w:color="000000"/>
              <w:right w:val="single" w:sz="4" w:space="0" w:color="000000"/>
            </w:tcBorders>
          </w:tcPr>
          <w:p w14:paraId="55CCC9B3" w14:textId="77777777" w:rsidR="005322A5" w:rsidRPr="00F81C1F" w:rsidRDefault="005322A5" w:rsidP="000B1FFF">
            <w:pPr>
              <w:spacing w:line="259" w:lineRule="auto"/>
              <w:ind w:right="62"/>
              <w:jc w:val="center"/>
              <w:rPr>
                <w:lang w:val="ru-RU"/>
              </w:rPr>
            </w:pPr>
            <w:r>
              <w:rPr>
                <w:sz w:val="24"/>
                <w:lang w:val="ru-RU"/>
              </w:rPr>
              <w:t>30</w:t>
            </w:r>
          </w:p>
        </w:tc>
      </w:tr>
      <w:tr w:rsidR="005322A5" w14:paraId="0917CF1E" w14:textId="77777777" w:rsidTr="000B1FFF">
        <w:trPr>
          <w:trHeight w:val="338"/>
        </w:trPr>
        <w:tc>
          <w:tcPr>
            <w:tcW w:w="1207" w:type="dxa"/>
            <w:tcBorders>
              <w:top w:val="single" w:sz="4" w:space="0" w:color="000000"/>
              <w:left w:val="single" w:sz="4" w:space="0" w:color="000000"/>
              <w:bottom w:val="single" w:sz="4" w:space="0" w:color="000000"/>
              <w:right w:val="single" w:sz="4" w:space="0" w:color="000000"/>
            </w:tcBorders>
          </w:tcPr>
          <w:p w14:paraId="61BB9E67" w14:textId="77777777" w:rsidR="005322A5" w:rsidRDefault="005322A5" w:rsidP="000B1FFF">
            <w:pPr>
              <w:spacing w:line="259" w:lineRule="auto"/>
              <w:ind w:right="7"/>
              <w:jc w:val="center"/>
            </w:pPr>
            <w:r>
              <w:rPr>
                <w:sz w:val="24"/>
              </w:rPr>
              <w:t xml:space="preserve"> </w:t>
            </w:r>
          </w:p>
        </w:tc>
        <w:tc>
          <w:tcPr>
            <w:tcW w:w="6740" w:type="dxa"/>
            <w:tcBorders>
              <w:top w:val="single" w:sz="4" w:space="0" w:color="000000"/>
              <w:left w:val="single" w:sz="4" w:space="0" w:color="000000"/>
              <w:bottom w:val="single" w:sz="4" w:space="0" w:color="000000"/>
              <w:right w:val="single" w:sz="4" w:space="0" w:color="000000"/>
            </w:tcBorders>
          </w:tcPr>
          <w:p w14:paraId="75B8D205" w14:textId="77777777" w:rsidR="005322A5" w:rsidRPr="00BB0008" w:rsidRDefault="005322A5" w:rsidP="000B1FFF">
            <w:pPr>
              <w:spacing w:line="259" w:lineRule="auto"/>
              <w:rPr>
                <w:lang w:val="ru-RU"/>
              </w:rPr>
            </w:pPr>
            <w:r w:rsidRPr="00F81C1F">
              <w:rPr>
                <w:sz w:val="24"/>
                <w:lang w:val="ru-RU"/>
              </w:rPr>
              <w:t>Субъективные критерии</w:t>
            </w:r>
          </w:p>
        </w:tc>
        <w:tc>
          <w:tcPr>
            <w:tcW w:w="2410" w:type="dxa"/>
            <w:tcBorders>
              <w:top w:val="single" w:sz="4" w:space="0" w:color="000000"/>
              <w:left w:val="single" w:sz="4" w:space="0" w:color="000000"/>
              <w:bottom w:val="single" w:sz="4" w:space="0" w:color="000000"/>
              <w:right w:val="single" w:sz="4" w:space="0" w:color="000000"/>
            </w:tcBorders>
          </w:tcPr>
          <w:p w14:paraId="4E5E0CA4" w14:textId="77777777" w:rsidR="005322A5" w:rsidRPr="00F81C1F" w:rsidRDefault="005322A5" w:rsidP="000B1FFF">
            <w:pPr>
              <w:spacing w:line="259" w:lineRule="auto"/>
              <w:ind w:right="62"/>
              <w:jc w:val="center"/>
              <w:rPr>
                <w:lang w:val="ru-RU"/>
              </w:rPr>
            </w:pPr>
            <w:r>
              <w:rPr>
                <w:sz w:val="24"/>
                <w:lang w:val="ru-RU"/>
              </w:rPr>
              <w:t>10</w:t>
            </w:r>
          </w:p>
        </w:tc>
      </w:tr>
      <w:tr w:rsidR="005322A5" w14:paraId="016C9BF9" w14:textId="77777777" w:rsidTr="000B1FFF">
        <w:trPr>
          <w:trHeight w:val="338"/>
        </w:trPr>
        <w:tc>
          <w:tcPr>
            <w:tcW w:w="1207" w:type="dxa"/>
            <w:tcBorders>
              <w:top w:val="single" w:sz="4" w:space="0" w:color="000000"/>
              <w:left w:val="single" w:sz="4" w:space="0" w:color="000000"/>
              <w:bottom w:val="single" w:sz="4" w:space="0" w:color="000000"/>
              <w:right w:val="single" w:sz="4" w:space="0" w:color="000000"/>
            </w:tcBorders>
          </w:tcPr>
          <w:p w14:paraId="717155B6" w14:textId="77777777" w:rsidR="005322A5" w:rsidRDefault="005322A5" w:rsidP="000B1FFF">
            <w:pPr>
              <w:spacing w:line="259" w:lineRule="auto"/>
              <w:ind w:right="7"/>
              <w:jc w:val="center"/>
              <w:rPr>
                <w:sz w:val="24"/>
              </w:rPr>
            </w:pPr>
          </w:p>
        </w:tc>
        <w:tc>
          <w:tcPr>
            <w:tcW w:w="6740" w:type="dxa"/>
            <w:tcBorders>
              <w:top w:val="single" w:sz="4" w:space="0" w:color="000000"/>
              <w:left w:val="single" w:sz="4" w:space="0" w:color="000000"/>
              <w:bottom w:val="single" w:sz="4" w:space="0" w:color="000000"/>
              <w:right w:val="single" w:sz="4" w:space="0" w:color="000000"/>
            </w:tcBorders>
          </w:tcPr>
          <w:p w14:paraId="23F22094" w14:textId="77777777" w:rsidR="005322A5" w:rsidRPr="00F81C1F" w:rsidRDefault="005322A5" w:rsidP="000B1FFF">
            <w:pPr>
              <w:spacing w:line="259" w:lineRule="auto"/>
              <w:rPr>
                <w:sz w:val="24"/>
                <w:lang w:val="ru-RU"/>
              </w:rPr>
            </w:pPr>
            <w:r>
              <w:rPr>
                <w:sz w:val="24"/>
                <w:lang w:val="ru-RU"/>
              </w:rPr>
              <w:t>Обработка одного кадра</w:t>
            </w:r>
          </w:p>
        </w:tc>
        <w:tc>
          <w:tcPr>
            <w:tcW w:w="2410" w:type="dxa"/>
            <w:tcBorders>
              <w:top w:val="single" w:sz="4" w:space="0" w:color="000000"/>
              <w:left w:val="single" w:sz="4" w:space="0" w:color="000000"/>
              <w:bottom w:val="single" w:sz="4" w:space="0" w:color="000000"/>
              <w:right w:val="single" w:sz="4" w:space="0" w:color="000000"/>
            </w:tcBorders>
          </w:tcPr>
          <w:p w14:paraId="1AD8922E" w14:textId="77777777" w:rsidR="005322A5" w:rsidRDefault="005322A5" w:rsidP="000B1FFF">
            <w:pPr>
              <w:spacing w:line="259" w:lineRule="auto"/>
              <w:ind w:right="62"/>
              <w:jc w:val="center"/>
              <w:rPr>
                <w:sz w:val="24"/>
                <w:lang w:val="ru-RU"/>
              </w:rPr>
            </w:pPr>
            <w:r>
              <w:rPr>
                <w:sz w:val="24"/>
                <w:lang w:val="ru-RU"/>
              </w:rPr>
              <w:t>20</w:t>
            </w:r>
          </w:p>
        </w:tc>
      </w:tr>
      <w:tr w:rsidR="005322A5" w14:paraId="38D80079" w14:textId="77777777" w:rsidTr="000B1FFF">
        <w:trPr>
          <w:trHeight w:val="415"/>
        </w:trPr>
        <w:tc>
          <w:tcPr>
            <w:tcW w:w="1207" w:type="dxa"/>
            <w:tcBorders>
              <w:top w:val="single" w:sz="4" w:space="0" w:color="000000"/>
              <w:left w:val="single" w:sz="4" w:space="0" w:color="000000"/>
              <w:bottom w:val="single" w:sz="4" w:space="0" w:color="000000"/>
              <w:right w:val="single" w:sz="4" w:space="0" w:color="000000"/>
            </w:tcBorders>
          </w:tcPr>
          <w:p w14:paraId="3EA847D8" w14:textId="77777777" w:rsidR="005322A5" w:rsidRDefault="005322A5" w:rsidP="000B1FFF">
            <w:pPr>
              <w:spacing w:line="259" w:lineRule="auto"/>
              <w:ind w:right="7"/>
              <w:jc w:val="center"/>
            </w:pPr>
            <w:r>
              <w:rPr>
                <w:sz w:val="24"/>
              </w:rPr>
              <w:t xml:space="preserve"> </w:t>
            </w:r>
          </w:p>
        </w:tc>
        <w:tc>
          <w:tcPr>
            <w:tcW w:w="6740" w:type="dxa"/>
            <w:tcBorders>
              <w:top w:val="single" w:sz="4" w:space="0" w:color="000000"/>
              <w:left w:val="single" w:sz="4" w:space="0" w:color="000000"/>
              <w:bottom w:val="single" w:sz="4" w:space="0" w:color="000000"/>
              <w:right w:val="single" w:sz="4" w:space="0" w:color="000000"/>
            </w:tcBorders>
          </w:tcPr>
          <w:p w14:paraId="58D8FFA3" w14:textId="77777777" w:rsidR="005322A5" w:rsidRDefault="005322A5" w:rsidP="000B1FFF">
            <w:pPr>
              <w:spacing w:line="259" w:lineRule="auto"/>
            </w:pPr>
            <w:r>
              <w:rPr>
                <w:sz w:val="24"/>
                <w:lang w:val="ru-RU"/>
              </w:rPr>
              <w:t>Целостность репортажа</w:t>
            </w:r>
          </w:p>
        </w:tc>
        <w:tc>
          <w:tcPr>
            <w:tcW w:w="2410" w:type="dxa"/>
            <w:tcBorders>
              <w:top w:val="single" w:sz="4" w:space="0" w:color="000000"/>
              <w:left w:val="single" w:sz="4" w:space="0" w:color="000000"/>
              <w:bottom w:val="single" w:sz="4" w:space="0" w:color="000000"/>
              <w:right w:val="single" w:sz="4" w:space="0" w:color="000000"/>
            </w:tcBorders>
          </w:tcPr>
          <w:p w14:paraId="17D3F12D" w14:textId="77777777" w:rsidR="005322A5" w:rsidRPr="00B6515F" w:rsidRDefault="005322A5" w:rsidP="000B1FFF">
            <w:pPr>
              <w:spacing w:line="259" w:lineRule="auto"/>
              <w:ind w:right="62"/>
              <w:jc w:val="center"/>
              <w:rPr>
                <w:lang w:val="ru-RU"/>
              </w:rPr>
            </w:pPr>
            <w:r>
              <w:rPr>
                <w:sz w:val="24"/>
                <w:lang w:val="ru-RU"/>
              </w:rPr>
              <w:t>10</w:t>
            </w:r>
          </w:p>
        </w:tc>
      </w:tr>
      <w:tr w:rsidR="005322A5" w14:paraId="0DE4C015" w14:textId="77777777" w:rsidTr="000B1FFF">
        <w:trPr>
          <w:trHeight w:val="326"/>
        </w:trPr>
        <w:tc>
          <w:tcPr>
            <w:tcW w:w="1207" w:type="dxa"/>
            <w:tcBorders>
              <w:top w:val="single" w:sz="4" w:space="0" w:color="000000"/>
              <w:left w:val="single" w:sz="4" w:space="0" w:color="000000"/>
              <w:bottom w:val="single" w:sz="4" w:space="0" w:color="000000"/>
              <w:right w:val="single" w:sz="4" w:space="0" w:color="000000"/>
            </w:tcBorders>
          </w:tcPr>
          <w:p w14:paraId="5196F37A" w14:textId="77777777" w:rsidR="005322A5" w:rsidRDefault="005322A5" w:rsidP="000B1FFF">
            <w:pPr>
              <w:spacing w:line="259" w:lineRule="auto"/>
              <w:ind w:right="7"/>
              <w:jc w:val="center"/>
            </w:pPr>
            <w:r>
              <w:rPr>
                <w:sz w:val="24"/>
              </w:rPr>
              <w:t xml:space="preserve"> </w:t>
            </w:r>
          </w:p>
        </w:tc>
        <w:tc>
          <w:tcPr>
            <w:tcW w:w="6740" w:type="dxa"/>
            <w:tcBorders>
              <w:top w:val="single" w:sz="4" w:space="0" w:color="000000"/>
              <w:left w:val="single" w:sz="4" w:space="0" w:color="000000"/>
              <w:bottom w:val="single" w:sz="4" w:space="0" w:color="000000"/>
              <w:right w:val="single" w:sz="4" w:space="0" w:color="000000"/>
            </w:tcBorders>
          </w:tcPr>
          <w:p w14:paraId="27078123" w14:textId="77777777" w:rsidR="005322A5" w:rsidRDefault="005322A5" w:rsidP="000B1FFF">
            <w:pPr>
              <w:spacing w:line="259" w:lineRule="auto"/>
              <w:ind w:right="62"/>
              <w:jc w:val="right"/>
            </w:pPr>
            <w:r>
              <w:rPr>
                <w:sz w:val="24"/>
              </w:rPr>
              <w:t xml:space="preserve">ИТОГО </w:t>
            </w:r>
          </w:p>
        </w:tc>
        <w:tc>
          <w:tcPr>
            <w:tcW w:w="2410" w:type="dxa"/>
            <w:tcBorders>
              <w:top w:val="single" w:sz="4" w:space="0" w:color="000000"/>
              <w:left w:val="single" w:sz="4" w:space="0" w:color="000000"/>
              <w:bottom w:val="single" w:sz="4" w:space="0" w:color="000000"/>
              <w:right w:val="single" w:sz="4" w:space="0" w:color="000000"/>
            </w:tcBorders>
          </w:tcPr>
          <w:p w14:paraId="65F1F22E" w14:textId="77777777" w:rsidR="005322A5" w:rsidRDefault="005322A5" w:rsidP="000B1FFF">
            <w:pPr>
              <w:spacing w:line="259" w:lineRule="auto"/>
              <w:ind w:right="62"/>
              <w:jc w:val="center"/>
            </w:pPr>
            <w:r>
              <w:rPr>
                <w:sz w:val="24"/>
              </w:rPr>
              <w:t xml:space="preserve">100 </w:t>
            </w:r>
          </w:p>
        </w:tc>
      </w:tr>
    </w:tbl>
    <w:p w14:paraId="13EB4B11" w14:textId="77777777" w:rsidR="005322A5" w:rsidRPr="002D4EA6" w:rsidRDefault="005322A5" w:rsidP="007868F5">
      <w:pPr>
        <w:pStyle w:val="20"/>
        <w:shd w:val="clear" w:color="auto" w:fill="auto"/>
        <w:tabs>
          <w:tab w:val="left" w:pos="1340"/>
        </w:tabs>
        <w:spacing w:line="298" w:lineRule="exact"/>
        <w:ind w:firstLine="0"/>
        <w:jc w:val="both"/>
        <w:rPr>
          <w:b w:val="0"/>
          <w:bCs w:val="0"/>
          <w:color w:val="FF0000"/>
          <w:lang w:eastAsia="ru-RU" w:bidi="ru-RU"/>
        </w:rPr>
      </w:pPr>
    </w:p>
    <w:p w14:paraId="6E1A74CD" w14:textId="77777777" w:rsidR="004243C5" w:rsidRDefault="004243C5" w:rsidP="007868F5">
      <w:pPr>
        <w:pStyle w:val="20"/>
        <w:shd w:val="clear" w:color="auto" w:fill="auto"/>
        <w:tabs>
          <w:tab w:val="left" w:pos="1340"/>
        </w:tabs>
        <w:spacing w:line="298" w:lineRule="exact"/>
        <w:ind w:firstLine="0"/>
        <w:jc w:val="both"/>
        <w:rPr>
          <w:color w:val="FF0000"/>
          <w:lang w:eastAsia="ru-RU" w:bidi="ru-RU"/>
        </w:rPr>
      </w:pPr>
    </w:p>
    <w:p w14:paraId="386E9539" w14:textId="77777777" w:rsidR="00A53021" w:rsidRDefault="004243C5" w:rsidP="00A53021">
      <w:pPr>
        <w:pStyle w:val="20"/>
        <w:shd w:val="clear" w:color="auto" w:fill="auto"/>
        <w:tabs>
          <w:tab w:val="left" w:pos="993"/>
        </w:tabs>
        <w:spacing w:line="298" w:lineRule="exact"/>
        <w:ind w:firstLine="0"/>
        <w:jc w:val="both"/>
        <w:rPr>
          <w:b w:val="0"/>
          <w:color w:val="365F91" w:themeColor="accent1" w:themeShade="BF"/>
          <w:lang w:eastAsia="ru-RU" w:bidi="ru-RU"/>
        </w:rPr>
      </w:pPr>
      <w:r>
        <w:rPr>
          <w:color w:val="FF0000"/>
        </w:rPr>
        <w:tab/>
      </w:r>
    </w:p>
    <w:tbl>
      <w:tblPr>
        <w:tblW w:w="10491" w:type="dxa"/>
        <w:jc w:val="center"/>
        <w:tblCellMar>
          <w:top w:w="87" w:type="dxa"/>
          <w:left w:w="54" w:type="dxa"/>
          <w:right w:w="25" w:type="dxa"/>
        </w:tblCellMar>
        <w:tblLook w:val="04A0" w:firstRow="1" w:lastRow="0" w:firstColumn="1" w:lastColumn="0" w:noHBand="0" w:noVBand="1"/>
      </w:tblPr>
      <w:tblGrid>
        <w:gridCol w:w="2411"/>
        <w:gridCol w:w="1417"/>
        <w:gridCol w:w="6663"/>
      </w:tblGrid>
      <w:tr w:rsidR="005322A5" w14:paraId="523EDDA9" w14:textId="77777777" w:rsidTr="000B1FFF">
        <w:trPr>
          <w:trHeight w:val="577"/>
          <w:jc w:val="center"/>
        </w:trPr>
        <w:tc>
          <w:tcPr>
            <w:tcW w:w="2411" w:type="dxa"/>
            <w:tcBorders>
              <w:top w:val="single" w:sz="22" w:space="0" w:color="CCCCCC"/>
              <w:left w:val="single" w:sz="2" w:space="0" w:color="000000"/>
              <w:bottom w:val="single" w:sz="2" w:space="0" w:color="000000"/>
              <w:right w:val="single" w:sz="2" w:space="0" w:color="000000"/>
            </w:tcBorders>
            <w:shd w:val="clear" w:color="auto" w:fill="CCCCCC"/>
            <w:vAlign w:val="center"/>
          </w:tcPr>
          <w:p w14:paraId="656B0ECA" w14:textId="77777777" w:rsidR="005322A5" w:rsidRPr="00581845" w:rsidRDefault="005322A5" w:rsidP="000B1FFF">
            <w:pPr>
              <w:spacing w:after="0" w:line="259" w:lineRule="auto"/>
              <w:ind w:left="1"/>
              <w:jc w:val="center"/>
            </w:pPr>
            <w:r w:rsidRPr="00581845">
              <w:t>Критерии</w:t>
            </w:r>
          </w:p>
        </w:tc>
        <w:tc>
          <w:tcPr>
            <w:tcW w:w="1417" w:type="dxa"/>
            <w:tcBorders>
              <w:top w:val="single" w:sz="22" w:space="0" w:color="CCCCCC"/>
              <w:left w:val="single" w:sz="2" w:space="0" w:color="000000"/>
              <w:bottom w:val="single" w:sz="2" w:space="0" w:color="000000"/>
              <w:right w:val="single" w:sz="2" w:space="0" w:color="000000"/>
            </w:tcBorders>
            <w:shd w:val="clear" w:color="auto" w:fill="CCCCCC"/>
            <w:vAlign w:val="center"/>
          </w:tcPr>
          <w:p w14:paraId="57233692" w14:textId="77777777" w:rsidR="005322A5" w:rsidRPr="00581845" w:rsidRDefault="005322A5" w:rsidP="000B1FFF">
            <w:pPr>
              <w:spacing w:after="0" w:line="259" w:lineRule="auto"/>
              <w:jc w:val="center"/>
            </w:pPr>
            <w:r w:rsidRPr="00581845">
              <w:t>Максимум</w:t>
            </w:r>
          </w:p>
        </w:tc>
        <w:tc>
          <w:tcPr>
            <w:tcW w:w="6663" w:type="dxa"/>
            <w:tcBorders>
              <w:top w:val="single" w:sz="22" w:space="0" w:color="CCCCCC"/>
              <w:left w:val="single" w:sz="2" w:space="0" w:color="000000"/>
              <w:bottom w:val="single" w:sz="2" w:space="0" w:color="000000"/>
              <w:right w:val="single" w:sz="2" w:space="0" w:color="000000"/>
            </w:tcBorders>
            <w:shd w:val="clear" w:color="auto" w:fill="CCCCCC"/>
            <w:vAlign w:val="center"/>
          </w:tcPr>
          <w:p w14:paraId="7CF15B0C" w14:textId="77777777" w:rsidR="005322A5" w:rsidRPr="00581845" w:rsidRDefault="005322A5" w:rsidP="000B1FFF">
            <w:pPr>
              <w:spacing w:after="0" w:line="259" w:lineRule="auto"/>
              <w:ind w:left="2"/>
              <w:jc w:val="center"/>
            </w:pPr>
            <w:r w:rsidRPr="00581845">
              <w:t>Описание</w:t>
            </w:r>
          </w:p>
        </w:tc>
      </w:tr>
      <w:tr w:rsidR="005322A5" w:rsidRPr="00483B1F" w14:paraId="26DDC867" w14:textId="77777777" w:rsidTr="000B1FFF">
        <w:trPr>
          <w:trHeight w:val="1144"/>
          <w:jc w:val="center"/>
        </w:trPr>
        <w:tc>
          <w:tcPr>
            <w:tcW w:w="2411" w:type="dxa"/>
            <w:tcBorders>
              <w:top w:val="single" w:sz="2" w:space="0" w:color="000000"/>
              <w:left w:val="single" w:sz="2" w:space="0" w:color="000000"/>
              <w:right w:val="single" w:sz="2" w:space="0" w:color="000000"/>
            </w:tcBorders>
            <w:shd w:val="clear" w:color="auto" w:fill="auto"/>
            <w:vAlign w:val="center"/>
          </w:tcPr>
          <w:p w14:paraId="50CA7170" w14:textId="77777777" w:rsidR="005322A5" w:rsidRPr="00581845" w:rsidRDefault="005322A5" w:rsidP="000B1FFF">
            <w:pPr>
              <w:spacing w:after="131" w:line="259" w:lineRule="auto"/>
              <w:ind w:left="1"/>
              <w:jc w:val="center"/>
            </w:pPr>
            <w:r w:rsidRPr="00581845">
              <w:t>Экспозиция</w:t>
            </w:r>
          </w:p>
          <w:p w14:paraId="016EB5C0" w14:textId="77777777" w:rsidR="005322A5" w:rsidRPr="00581845" w:rsidRDefault="005322A5" w:rsidP="000B1FFF">
            <w:pPr>
              <w:spacing w:after="0" w:line="259" w:lineRule="auto"/>
              <w:ind w:left="1" w:right="26"/>
              <w:jc w:val="center"/>
            </w:pPr>
            <w:r w:rsidRPr="00581845">
              <w:rPr>
                <w:i/>
              </w:rPr>
              <w:t>(оценивается каждый кадр)</w:t>
            </w:r>
          </w:p>
        </w:tc>
        <w:tc>
          <w:tcPr>
            <w:tcW w:w="1417" w:type="dxa"/>
            <w:tcBorders>
              <w:top w:val="single" w:sz="2" w:space="0" w:color="000000"/>
              <w:left w:val="single" w:sz="2" w:space="0" w:color="000000"/>
              <w:right w:val="single" w:sz="2" w:space="0" w:color="000000"/>
            </w:tcBorders>
            <w:shd w:val="clear" w:color="auto" w:fill="auto"/>
            <w:vAlign w:val="center"/>
          </w:tcPr>
          <w:p w14:paraId="0F3F34FC" w14:textId="77777777" w:rsidR="005322A5" w:rsidRPr="00581845" w:rsidRDefault="005322A5" w:rsidP="000B1FFF">
            <w:pPr>
              <w:spacing w:after="0" w:line="259" w:lineRule="auto"/>
              <w:ind w:right="28"/>
              <w:jc w:val="center"/>
            </w:pPr>
            <w:r w:rsidRPr="00581845">
              <w:rPr>
                <w:b/>
              </w:rPr>
              <w:t>0 или 1</w:t>
            </w:r>
          </w:p>
        </w:tc>
        <w:tc>
          <w:tcPr>
            <w:tcW w:w="6663" w:type="dxa"/>
            <w:tcBorders>
              <w:top w:val="single" w:sz="2" w:space="0" w:color="000000"/>
              <w:left w:val="single" w:sz="2" w:space="0" w:color="000000"/>
              <w:right w:val="single" w:sz="2" w:space="0" w:color="000000"/>
            </w:tcBorders>
            <w:shd w:val="clear" w:color="auto" w:fill="auto"/>
            <w:vAlign w:val="center"/>
          </w:tcPr>
          <w:p w14:paraId="06E05DCD" w14:textId="77777777" w:rsidR="005322A5" w:rsidRPr="00581845" w:rsidRDefault="005322A5" w:rsidP="000B1FFF">
            <w:pPr>
              <w:spacing w:after="172" w:line="259" w:lineRule="auto"/>
              <w:ind w:left="2"/>
              <w:jc w:val="center"/>
            </w:pPr>
            <w:r w:rsidRPr="00581845">
              <w:t>Кадр должен быть нормально экспонирован:</w:t>
            </w:r>
          </w:p>
          <w:p w14:paraId="687B2D91" w14:textId="77777777" w:rsidR="005322A5" w:rsidRPr="00581845" w:rsidRDefault="005322A5" w:rsidP="000B1FFF">
            <w:pPr>
              <w:spacing w:after="0" w:line="259" w:lineRule="auto"/>
              <w:ind w:left="2" w:right="17"/>
              <w:jc w:val="center"/>
            </w:pPr>
            <w:r w:rsidRPr="00581845">
              <w:t>не должно быть глубоких провалов в тенях, не должно быть сильного контраста; светлые участки</w:t>
            </w:r>
          </w:p>
          <w:p w14:paraId="588FFCB0" w14:textId="77777777" w:rsidR="005322A5" w:rsidRPr="00581845" w:rsidRDefault="005322A5" w:rsidP="000B1FFF">
            <w:pPr>
              <w:spacing w:after="0" w:line="259" w:lineRule="auto"/>
              <w:ind w:left="1"/>
              <w:jc w:val="center"/>
            </w:pPr>
            <w:r w:rsidRPr="00581845">
              <w:t>фотографий должны быть проработаны, не должно быть больших участков засветки, баланс белого должен быть верным.</w:t>
            </w:r>
          </w:p>
        </w:tc>
      </w:tr>
      <w:tr w:rsidR="005322A5" w:rsidRPr="00483B1F" w14:paraId="102757F7" w14:textId="77777777" w:rsidTr="000B1FFF">
        <w:trPr>
          <w:trHeight w:val="1488"/>
          <w:jc w:val="center"/>
        </w:trPr>
        <w:tc>
          <w:tcPr>
            <w:tcW w:w="2411"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55DD071" w14:textId="77777777" w:rsidR="005322A5" w:rsidRPr="00581845" w:rsidRDefault="005322A5" w:rsidP="000B1FFF">
            <w:pPr>
              <w:spacing w:after="160" w:line="238" w:lineRule="auto"/>
              <w:jc w:val="center"/>
            </w:pPr>
            <w:r w:rsidRPr="00581845">
              <w:t>Резкость сюжетноважной части кадра</w:t>
            </w:r>
          </w:p>
          <w:p w14:paraId="1B123B4C" w14:textId="77777777" w:rsidR="005322A5" w:rsidRPr="00581845" w:rsidRDefault="005322A5" w:rsidP="000B1FFF">
            <w:pPr>
              <w:spacing w:after="0" w:line="259" w:lineRule="auto"/>
              <w:ind w:right="25"/>
              <w:jc w:val="center"/>
            </w:pPr>
            <w:r w:rsidRPr="00581845">
              <w:rPr>
                <w:i/>
              </w:rPr>
              <w:t>(оценивается каждый кадр)</w:t>
            </w:r>
          </w:p>
        </w:tc>
        <w:tc>
          <w:tcPr>
            <w:tcW w:w="141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5798796" w14:textId="77777777" w:rsidR="005322A5" w:rsidRPr="00581845" w:rsidRDefault="005322A5" w:rsidP="000B1FFF">
            <w:pPr>
              <w:spacing w:after="0" w:line="259" w:lineRule="auto"/>
              <w:ind w:right="28"/>
              <w:jc w:val="center"/>
            </w:pPr>
            <w:r w:rsidRPr="00581845">
              <w:rPr>
                <w:b/>
              </w:rPr>
              <w:t>0 или 1</w:t>
            </w:r>
          </w:p>
        </w:tc>
        <w:tc>
          <w:tcPr>
            <w:tcW w:w="6663"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2534914" w14:textId="77777777" w:rsidR="005322A5" w:rsidRPr="00581845" w:rsidRDefault="005322A5" w:rsidP="000B1FFF">
            <w:pPr>
              <w:spacing w:after="0" w:line="259" w:lineRule="auto"/>
              <w:ind w:left="1"/>
              <w:jc w:val="center"/>
            </w:pPr>
            <w:r w:rsidRPr="00581845">
              <w:t>Сюжетноважная часть снимка должна быть резкой</w:t>
            </w:r>
          </w:p>
        </w:tc>
      </w:tr>
      <w:tr w:rsidR="005322A5" w:rsidRPr="00483B1F" w14:paraId="60B003A2" w14:textId="77777777" w:rsidTr="000B1FFF">
        <w:trPr>
          <w:trHeight w:val="637"/>
          <w:jc w:val="center"/>
        </w:trPr>
        <w:tc>
          <w:tcPr>
            <w:tcW w:w="2411"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0664E16" w14:textId="77777777" w:rsidR="005322A5" w:rsidRPr="00581845" w:rsidRDefault="005322A5" w:rsidP="000B1FFF">
            <w:pPr>
              <w:spacing w:after="160" w:line="238" w:lineRule="auto"/>
              <w:jc w:val="center"/>
            </w:pPr>
            <w:r w:rsidRPr="00581845">
              <w:t>Баланс белого</w:t>
            </w:r>
          </w:p>
        </w:tc>
        <w:tc>
          <w:tcPr>
            <w:tcW w:w="141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FCE7409" w14:textId="77777777" w:rsidR="005322A5" w:rsidRPr="00581845" w:rsidRDefault="005322A5" w:rsidP="000B1FFF">
            <w:pPr>
              <w:spacing w:after="0" w:line="259" w:lineRule="auto"/>
              <w:ind w:right="28"/>
              <w:jc w:val="center"/>
              <w:rPr>
                <w:b/>
              </w:rPr>
            </w:pPr>
            <w:r w:rsidRPr="00581845">
              <w:rPr>
                <w:b/>
              </w:rPr>
              <w:t>0 или 1</w:t>
            </w:r>
          </w:p>
        </w:tc>
        <w:tc>
          <w:tcPr>
            <w:tcW w:w="6663"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E467981" w14:textId="77777777" w:rsidR="005322A5" w:rsidRPr="00581845" w:rsidRDefault="005322A5" w:rsidP="000B1FFF">
            <w:pPr>
              <w:spacing w:after="0" w:line="259" w:lineRule="auto"/>
              <w:ind w:left="1"/>
              <w:jc w:val="center"/>
            </w:pPr>
            <w:r w:rsidRPr="00581845">
              <w:t>Баланс белого должен быть верным.</w:t>
            </w:r>
          </w:p>
        </w:tc>
      </w:tr>
      <w:tr w:rsidR="005322A5" w:rsidRPr="00483B1F" w14:paraId="280556B1" w14:textId="77777777" w:rsidTr="000B1FFF">
        <w:trPr>
          <w:trHeight w:val="1181"/>
          <w:jc w:val="center"/>
        </w:trPr>
        <w:tc>
          <w:tcPr>
            <w:tcW w:w="241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B88396A" w14:textId="77777777" w:rsidR="005322A5" w:rsidRPr="00581845" w:rsidRDefault="005322A5" w:rsidP="000B1FFF">
            <w:pPr>
              <w:spacing w:after="133" w:line="259" w:lineRule="auto"/>
              <w:jc w:val="center"/>
            </w:pPr>
            <w:r w:rsidRPr="00581845">
              <w:t>Композиция</w:t>
            </w:r>
          </w:p>
          <w:p w14:paraId="140F7000" w14:textId="77777777" w:rsidR="005322A5" w:rsidRPr="00581845" w:rsidRDefault="005322A5" w:rsidP="000B1FFF">
            <w:pPr>
              <w:spacing w:after="0" w:line="259" w:lineRule="auto"/>
              <w:ind w:right="25"/>
              <w:jc w:val="center"/>
            </w:pPr>
            <w:r w:rsidRPr="00581845">
              <w:rPr>
                <w:i/>
              </w:rPr>
              <w:t>(оценивается каждый кадр)</w:t>
            </w:r>
          </w:p>
        </w:tc>
        <w:tc>
          <w:tcPr>
            <w:tcW w:w="141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F487755" w14:textId="77777777" w:rsidR="005322A5" w:rsidRPr="00581845" w:rsidRDefault="005322A5" w:rsidP="000B1FFF">
            <w:pPr>
              <w:spacing w:after="0" w:line="259" w:lineRule="auto"/>
              <w:ind w:right="31"/>
              <w:jc w:val="center"/>
            </w:pPr>
            <w:r w:rsidRPr="00581845">
              <w:rPr>
                <w:b/>
              </w:rPr>
              <w:t>0-3</w:t>
            </w:r>
          </w:p>
        </w:tc>
        <w:tc>
          <w:tcPr>
            <w:tcW w:w="666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A16CEB9" w14:textId="77777777" w:rsidR="005322A5" w:rsidRPr="00581845" w:rsidRDefault="005322A5" w:rsidP="000B1FFF">
            <w:pPr>
              <w:spacing w:after="0" w:line="259" w:lineRule="auto"/>
              <w:ind w:left="1"/>
              <w:jc w:val="center"/>
            </w:pPr>
            <w:r w:rsidRPr="00581845">
              <w:t>Использованные композиционные приемы должны раскрывать художественный замысел. В кадре должны быть учтены особенности выбранного плана, определены границы кадра, точка съемки, масштабность изображения, соотношение попавших в кадр объектов съемки и пр.</w:t>
            </w:r>
          </w:p>
        </w:tc>
      </w:tr>
      <w:tr w:rsidR="005322A5" w:rsidRPr="00483B1F" w14:paraId="0BCCFD0A" w14:textId="77777777" w:rsidTr="000B1FFF">
        <w:trPr>
          <w:trHeight w:val="1131"/>
          <w:jc w:val="center"/>
        </w:trPr>
        <w:tc>
          <w:tcPr>
            <w:tcW w:w="241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FDB82B7" w14:textId="77777777" w:rsidR="005322A5" w:rsidRPr="00581845" w:rsidRDefault="005322A5" w:rsidP="000B1FFF">
            <w:pPr>
              <w:spacing w:after="160" w:line="238" w:lineRule="auto"/>
              <w:jc w:val="center"/>
            </w:pPr>
            <w:r w:rsidRPr="00581845">
              <w:t>Субъективная оценка за кадр</w:t>
            </w:r>
          </w:p>
          <w:p w14:paraId="53328C15" w14:textId="77777777" w:rsidR="005322A5" w:rsidRPr="00581845" w:rsidRDefault="005322A5" w:rsidP="000B1FFF">
            <w:pPr>
              <w:spacing w:after="217" w:line="225" w:lineRule="auto"/>
              <w:ind w:right="25"/>
              <w:jc w:val="center"/>
            </w:pPr>
            <w:r w:rsidRPr="00581845">
              <w:rPr>
                <w:i/>
              </w:rPr>
              <w:t>(оценивается каждый кадр)</w:t>
            </w:r>
          </w:p>
        </w:tc>
        <w:tc>
          <w:tcPr>
            <w:tcW w:w="141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534E728" w14:textId="77777777" w:rsidR="005322A5" w:rsidRPr="00581845" w:rsidRDefault="005322A5" w:rsidP="000B1FFF">
            <w:pPr>
              <w:spacing w:after="0" w:line="259" w:lineRule="auto"/>
              <w:ind w:right="31"/>
              <w:jc w:val="center"/>
            </w:pPr>
            <w:r w:rsidRPr="00581845">
              <w:rPr>
                <w:b/>
              </w:rPr>
              <w:t>0-1</w:t>
            </w:r>
          </w:p>
        </w:tc>
        <w:tc>
          <w:tcPr>
            <w:tcW w:w="666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994C817" w14:textId="77777777" w:rsidR="005322A5" w:rsidRPr="00581845" w:rsidRDefault="005322A5" w:rsidP="000B1FFF">
            <w:pPr>
              <w:spacing w:after="0" w:line="259" w:lineRule="auto"/>
              <w:ind w:left="1"/>
              <w:jc w:val="center"/>
            </w:pPr>
            <w:r w:rsidRPr="00581845">
              <w:t>Оригинальность сюжета, творческий подход, уникальность снятого момента.</w:t>
            </w:r>
          </w:p>
        </w:tc>
      </w:tr>
      <w:tr w:rsidR="005322A5" w:rsidRPr="00483B1F" w14:paraId="164B0F10" w14:textId="77777777" w:rsidTr="000B1FFF">
        <w:trPr>
          <w:trHeight w:val="670"/>
          <w:jc w:val="center"/>
        </w:trPr>
        <w:tc>
          <w:tcPr>
            <w:tcW w:w="241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2142493" w14:textId="77777777" w:rsidR="005322A5" w:rsidRPr="00581845" w:rsidRDefault="005322A5" w:rsidP="000B1FFF">
            <w:pPr>
              <w:spacing w:after="160" w:line="238" w:lineRule="auto"/>
              <w:jc w:val="center"/>
            </w:pPr>
            <w:r w:rsidRPr="00581845">
              <w:t>Обработка одного кадра</w:t>
            </w:r>
          </w:p>
        </w:tc>
        <w:tc>
          <w:tcPr>
            <w:tcW w:w="141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9CC013A" w14:textId="77777777" w:rsidR="005322A5" w:rsidRPr="00581845" w:rsidRDefault="005322A5" w:rsidP="000B1FFF">
            <w:pPr>
              <w:spacing w:after="0" w:line="259" w:lineRule="auto"/>
              <w:ind w:right="31"/>
              <w:jc w:val="center"/>
              <w:rPr>
                <w:b/>
              </w:rPr>
            </w:pPr>
            <w:r w:rsidRPr="00581845">
              <w:rPr>
                <w:b/>
              </w:rPr>
              <w:t>0-20</w:t>
            </w:r>
          </w:p>
        </w:tc>
        <w:tc>
          <w:tcPr>
            <w:tcW w:w="666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2580881" w14:textId="77777777" w:rsidR="005322A5" w:rsidRPr="00581845" w:rsidRDefault="005322A5" w:rsidP="000B1FFF">
            <w:pPr>
              <w:spacing w:after="0" w:line="259" w:lineRule="auto"/>
              <w:ind w:left="1"/>
              <w:jc w:val="center"/>
            </w:pPr>
            <w:r w:rsidRPr="00581845">
              <w:t>Правильное распределение тональности в кадре, наличие ретушируемых участков</w:t>
            </w:r>
          </w:p>
        </w:tc>
      </w:tr>
      <w:tr w:rsidR="005322A5" w:rsidRPr="00483B1F" w14:paraId="6F258130" w14:textId="77777777" w:rsidTr="000B1FFF">
        <w:trPr>
          <w:trHeight w:val="751"/>
          <w:jc w:val="center"/>
        </w:trPr>
        <w:tc>
          <w:tcPr>
            <w:tcW w:w="241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88D9641" w14:textId="77777777" w:rsidR="005322A5" w:rsidRPr="00581845" w:rsidRDefault="005322A5" w:rsidP="000B1FFF">
            <w:pPr>
              <w:spacing w:after="158" w:line="239" w:lineRule="auto"/>
              <w:jc w:val="center"/>
            </w:pPr>
            <w:r w:rsidRPr="00581845">
              <w:t>Целостность репортажа</w:t>
            </w:r>
          </w:p>
          <w:p w14:paraId="4ACA135B" w14:textId="77777777" w:rsidR="005322A5" w:rsidRPr="00581845" w:rsidRDefault="005322A5" w:rsidP="000B1FFF">
            <w:pPr>
              <w:spacing w:after="0" w:line="259" w:lineRule="auto"/>
              <w:ind w:right="25"/>
              <w:jc w:val="center"/>
            </w:pPr>
            <w:r w:rsidRPr="00581845">
              <w:rPr>
                <w:i/>
              </w:rPr>
              <w:t>(оценивается каждый кадр)</w:t>
            </w:r>
          </w:p>
        </w:tc>
        <w:tc>
          <w:tcPr>
            <w:tcW w:w="141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555586F" w14:textId="77777777" w:rsidR="005322A5" w:rsidRPr="00581845" w:rsidRDefault="005322A5" w:rsidP="000B1FFF">
            <w:pPr>
              <w:spacing w:after="0" w:line="259" w:lineRule="auto"/>
              <w:ind w:right="28"/>
              <w:jc w:val="center"/>
            </w:pPr>
            <w:r w:rsidRPr="00581845">
              <w:rPr>
                <w:b/>
              </w:rPr>
              <w:t>0 или 1</w:t>
            </w:r>
          </w:p>
        </w:tc>
        <w:tc>
          <w:tcPr>
            <w:tcW w:w="666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62E7403" w14:textId="77777777" w:rsidR="005322A5" w:rsidRPr="00581845" w:rsidRDefault="005322A5" w:rsidP="000B1FFF">
            <w:pPr>
              <w:spacing w:after="0" w:line="259" w:lineRule="auto"/>
              <w:ind w:left="1" w:right="19"/>
              <w:jc w:val="center"/>
            </w:pPr>
            <w:r w:rsidRPr="00581845">
              <w:t>Каждый кадр должен соответствовать теме репортажной съемки, быть органично вписан в общую идею репортажа.</w:t>
            </w:r>
          </w:p>
        </w:tc>
      </w:tr>
    </w:tbl>
    <w:p w14:paraId="738474A8" w14:textId="77777777" w:rsidR="00784247" w:rsidRDefault="00784247" w:rsidP="00D94C60">
      <w:pPr>
        <w:spacing w:after="0" w:line="240" w:lineRule="auto"/>
        <w:jc w:val="both"/>
        <w:rPr>
          <w:rFonts w:ascii="Times New Roman" w:eastAsia="Times New Roman" w:hAnsi="Times New Roman" w:cs="Times New Roman"/>
          <w:b/>
          <w:sz w:val="26"/>
          <w:szCs w:val="26"/>
          <w:lang w:eastAsia="ru-RU"/>
        </w:rPr>
      </w:pPr>
    </w:p>
    <w:p w14:paraId="5FB23BF7" w14:textId="7F7F8F85" w:rsidR="005322A5" w:rsidRDefault="005322A5" w:rsidP="005322A5">
      <w:pPr>
        <w:spacing w:after="0" w:line="240" w:lineRule="auto"/>
        <w:jc w:val="both"/>
        <w:rPr>
          <w:rFonts w:ascii="Times New Roman" w:eastAsia="Times New Roman" w:hAnsi="Times New Roman" w:cs="Times New Roman"/>
          <w:b/>
          <w:sz w:val="26"/>
          <w:szCs w:val="26"/>
          <w:lang w:eastAsia="ru-RU"/>
        </w:rPr>
      </w:pPr>
      <w:r w:rsidRPr="00FF5ED2">
        <w:rPr>
          <w:rFonts w:ascii="Times New Roman" w:eastAsia="Times New Roman" w:hAnsi="Times New Roman" w:cs="Times New Roman"/>
          <w:b/>
          <w:sz w:val="26"/>
          <w:szCs w:val="26"/>
          <w:lang w:eastAsia="ru-RU"/>
        </w:rPr>
        <w:t>3.</w:t>
      </w:r>
      <w:r w:rsidR="00890FE7">
        <w:rPr>
          <w:rFonts w:ascii="Times New Roman" w:eastAsia="Times New Roman" w:hAnsi="Times New Roman" w:cs="Times New Roman"/>
          <w:b/>
          <w:sz w:val="26"/>
          <w:szCs w:val="26"/>
          <w:lang w:eastAsia="ru-RU"/>
        </w:rPr>
        <w:t xml:space="preserve"> </w:t>
      </w:r>
      <w:r w:rsidRPr="00FF5ED2">
        <w:rPr>
          <w:rFonts w:ascii="Times New Roman" w:eastAsia="Times New Roman" w:hAnsi="Times New Roman" w:cs="Times New Roman"/>
          <w:b/>
          <w:sz w:val="26"/>
          <w:szCs w:val="26"/>
          <w:lang w:eastAsia="ru-RU"/>
        </w:rPr>
        <w:t xml:space="preserve">Перечень используемого оборудования, инструментов и расходных материалов. </w:t>
      </w:r>
    </w:p>
    <w:p w14:paraId="5BB1E0D8" w14:textId="77777777" w:rsidR="00890FE7" w:rsidRPr="00FF5ED2" w:rsidRDefault="00890FE7" w:rsidP="005322A5">
      <w:pPr>
        <w:spacing w:after="0" w:line="240" w:lineRule="auto"/>
        <w:jc w:val="both"/>
        <w:rPr>
          <w:rFonts w:ascii="Times New Roman" w:eastAsia="Times New Roman" w:hAnsi="Times New Roman" w:cs="Times New Roman"/>
          <w:b/>
          <w:sz w:val="26"/>
          <w:szCs w:val="26"/>
          <w:lang w:eastAsia="ru-RU"/>
        </w:rPr>
      </w:pPr>
    </w:p>
    <w:p w14:paraId="459259AC" w14:textId="50D110D5" w:rsidR="005D0216" w:rsidRPr="00FF5ED2" w:rsidRDefault="005D0216" w:rsidP="00D94C60">
      <w:pPr>
        <w:spacing w:after="0" w:line="240" w:lineRule="auto"/>
        <w:jc w:val="both"/>
        <w:rPr>
          <w:rFonts w:ascii="Times New Roman" w:eastAsia="Times New Roman" w:hAnsi="Times New Roman" w:cs="Times New Roman"/>
          <w:b/>
          <w:sz w:val="26"/>
          <w:szCs w:val="26"/>
          <w:lang w:eastAsia="ru-RU"/>
        </w:rPr>
      </w:pPr>
      <w:r w:rsidRPr="00FF5ED2">
        <w:rPr>
          <w:rFonts w:ascii="Times New Roman" w:eastAsia="Times New Roman" w:hAnsi="Times New Roman" w:cs="Times New Roman"/>
          <w:b/>
          <w:sz w:val="26"/>
          <w:szCs w:val="26"/>
          <w:lang w:eastAsia="ru-RU"/>
        </w:rPr>
        <w:t>3.1. Школьники</w:t>
      </w:r>
      <w:r w:rsidR="00A53021">
        <w:rPr>
          <w:rFonts w:ascii="Times New Roman" w:eastAsia="Times New Roman" w:hAnsi="Times New Roman" w:cs="Times New Roman"/>
          <w:b/>
          <w:sz w:val="26"/>
          <w:szCs w:val="26"/>
          <w:lang w:eastAsia="ru-RU"/>
        </w:rPr>
        <w:t>, студенты</w:t>
      </w:r>
      <w:r w:rsidR="00890FE7">
        <w:rPr>
          <w:rFonts w:ascii="Times New Roman" w:eastAsia="Times New Roman" w:hAnsi="Times New Roman" w:cs="Times New Roman"/>
          <w:b/>
          <w:sz w:val="26"/>
          <w:szCs w:val="26"/>
          <w:lang w:eastAsia="ru-RU"/>
        </w:rPr>
        <w:t>, специалисты</w:t>
      </w:r>
    </w:p>
    <w:p w14:paraId="45F2B4AB" w14:textId="77777777" w:rsidR="004E3E95" w:rsidRDefault="004E3E95" w:rsidP="005D0216">
      <w:pPr>
        <w:spacing w:after="0" w:line="240" w:lineRule="auto"/>
        <w:ind w:left="708"/>
        <w:jc w:val="both"/>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17"/>
        <w:gridCol w:w="2021"/>
        <w:gridCol w:w="2395"/>
        <w:gridCol w:w="1080"/>
        <w:gridCol w:w="1284"/>
      </w:tblGrid>
      <w:tr w:rsidR="007B751B" w:rsidRPr="008F6761" w14:paraId="43A143CD" w14:textId="77777777" w:rsidTr="00064A84">
        <w:tc>
          <w:tcPr>
            <w:tcW w:w="9571" w:type="dxa"/>
            <w:gridSpan w:val="6"/>
          </w:tcPr>
          <w:p w14:paraId="1A86E238" w14:textId="2871893C" w:rsidR="007B751B" w:rsidRPr="008F6761" w:rsidRDefault="007B751B" w:rsidP="001436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ОБОРУДОВАНИЕ</w:t>
            </w:r>
            <w:r w:rsidRPr="008F6761">
              <w:rPr>
                <w:rFonts w:ascii="Times New Roman" w:eastAsia="Times New Roman" w:hAnsi="Times New Roman" w:cs="Times New Roman"/>
                <w:b/>
                <w:lang w:eastAsia="ru-RU"/>
              </w:rPr>
              <w:t xml:space="preserve"> НА 1-ГО УЧАСТНИКА </w:t>
            </w:r>
          </w:p>
        </w:tc>
      </w:tr>
      <w:tr w:rsidR="00C346BC" w:rsidRPr="008F6761" w14:paraId="0F8DB8FA" w14:textId="59E2D75F" w:rsidTr="00C346BC">
        <w:tc>
          <w:tcPr>
            <w:tcW w:w="474" w:type="dxa"/>
            <w:shd w:val="clear" w:color="auto" w:fill="auto"/>
          </w:tcPr>
          <w:p w14:paraId="1514BD36" w14:textId="77777777" w:rsidR="007B751B" w:rsidRPr="00E66084" w:rsidRDefault="007B751B" w:rsidP="0026750B">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w:t>
            </w:r>
          </w:p>
          <w:p w14:paraId="16E0755E" w14:textId="710E3BEE" w:rsidR="007B751B" w:rsidRPr="00E66084" w:rsidRDefault="007B751B" w:rsidP="0026750B">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п/п</w:t>
            </w:r>
          </w:p>
        </w:tc>
        <w:tc>
          <w:tcPr>
            <w:tcW w:w="2317" w:type="dxa"/>
            <w:shd w:val="clear" w:color="auto" w:fill="auto"/>
          </w:tcPr>
          <w:p w14:paraId="4D0D4ADC" w14:textId="77777777" w:rsidR="007B751B" w:rsidRPr="00E66084" w:rsidRDefault="007B751B" w:rsidP="0026750B">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Наименование</w:t>
            </w:r>
          </w:p>
          <w:p w14:paraId="3C0361B4" w14:textId="23BAB70E" w:rsidR="007B751B" w:rsidRPr="00E66084" w:rsidRDefault="007B751B" w:rsidP="0026750B">
            <w:pPr>
              <w:spacing w:after="0" w:line="240" w:lineRule="auto"/>
              <w:jc w:val="center"/>
              <w:rPr>
                <w:rFonts w:ascii="Times New Roman" w:hAnsi="Times New Roman" w:cs="Times New Roman"/>
                <w:b/>
                <w:color w:val="000000"/>
                <w:sz w:val="18"/>
                <w:szCs w:val="18"/>
              </w:rPr>
            </w:pPr>
          </w:p>
        </w:tc>
        <w:tc>
          <w:tcPr>
            <w:tcW w:w="2021" w:type="dxa"/>
            <w:shd w:val="clear" w:color="auto" w:fill="auto"/>
          </w:tcPr>
          <w:p w14:paraId="68C805F6" w14:textId="755EE77D" w:rsidR="007B751B" w:rsidRPr="00E66084" w:rsidRDefault="007B751B" w:rsidP="0026750B">
            <w:pPr>
              <w:spacing w:after="0" w:line="240" w:lineRule="auto"/>
              <w:jc w:val="center"/>
              <w:rPr>
                <w:rFonts w:ascii="Times New Roman" w:hAnsi="Times New Roman" w:cs="Times New Roman"/>
                <w:b/>
                <w:sz w:val="18"/>
                <w:szCs w:val="18"/>
              </w:rPr>
            </w:pPr>
            <w:r w:rsidRPr="00E66084">
              <w:rPr>
                <w:rFonts w:ascii="Times New Roman" w:hAnsi="Times New Roman" w:cs="Times New Roman"/>
                <w:b/>
                <w:sz w:val="18"/>
                <w:szCs w:val="18"/>
              </w:rPr>
              <w:t>Фото</w:t>
            </w:r>
            <w:r w:rsidR="00731090">
              <w:rPr>
                <w:rFonts w:ascii="Times New Roman" w:hAnsi="Times New Roman" w:cs="Times New Roman"/>
                <w:b/>
                <w:sz w:val="18"/>
                <w:szCs w:val="18"/>
              </w:rPr>
              <w:t xml:space="preserve"> </w:t>
            </w:r>
            <w:r w:rsidRPr="00E66084">
              <w:rPr>
                <w:rFonts w:ascii="Times New Roman" w:hAnsi="Times New Roman" w:cs="Times New Roman"/>
                <w:b/>
                <w:sz w:val="18"/>
                <w:szCs w:val="18"/>
              </w:rPr>
              <w:t>оборудования или инструмента, или мебели</w:t>
            </w:r>
          </w:p>
        </w:tc>
        <w:tc>
          <w:tcPr>
            <w:tcW w:w="2395" w:type="dxa"/>
            <w:shd w:val="clear" w:color="auto" w:fill="auto"/>
          </w:tcPr>
          <w:p w14:paraId="5C99AAD2" w14:textId="6E4C2F3A" w:rsidR="007B751B" w:rsidRPr="00E66084" w:rsidRDefault="007B751B" w:rsidP="0026750B">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sz w:val="18"/>
                <w:szCs w:val="18"/>
              </w:rPr>
              <w:t xml:space="preserve">Технические характеристики оборудования, инструментов и </w:t>
            </w:r>
            <w:r w:rsidRPr="00E66084">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E3B2F2E" w14:textId="7EB6F75E" w:rsidR="007B751B" w:rsidRPr="00E66084" w:rsidRDefault="00064A84" w:rsidP="0026750B">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Ед. измерения</w:t>
            </w:r>
          </w:p>
        </w:tc>
        <w:tc>
          <w:tcPr>
            <w:tcW w:w="1284" w:type="dxa"/>
          </w:tcPr>
          <w:p w14:paraId="6E6D45BB" w14:textId="51DC257D" w:rsidR="007B751B" w:rsidRPr="00E66084" w:rsidRDefault="00064A84" w:rsidP="0026750B">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Необходимое кол-во</w:t>
            </w:r>
          </w:p>
        </w:tc>
      </w:tr>
      <w:tr w:rsidR="00C346BC" w:rsidRPr="008F6761" w14:paraId="7299DC5A" w14:textId="7118F830" w:rsidTr="00C346BC">
        <w:tc>
          <w:tcPr>
            <w:tcW w:w="474" w:type="dxa"/>
            <w:shd w:val="clear" w:color="auto" w:fill="auto"/>
          </w:tcPr>
          <w:p w14:paraId="4AFE0A50" w14:textId="0D0D0394" w:rsidR="007B751B" w:rsidRPr="00C346BC" w:rsidRDefault="00064A84" w:rsidP="00143649">
            <w:pPr>
              <w:spacing w:after="0" w:line="240" w:lineRule="auto"/>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1</w:t>
            </w:r>
          </w:p>
        </w:tc>
        <w:tc>
          <w:tcPr>
            <w:tcW w:w="2317" w:type="dxa"/>
            <w:shd w:val="clear" w:color="auto" w:fill="auto"/>
          </w:tcPr>
          <w:p w14:paraId="0EDE8172" w14:textId="6113478B" w:rsidR="007B751B" w:rsidRPr="001F1519" w:rsidRDefault="00A53021" w:rsidP="00143649">
            <w:pPr>
              <w:spacing w:after="0" w:line="240" w:lineRule="auto"/>
              <w:rPr>
                <w:rFonts w:ascii="Times New Roman" w:eastAsia="Times New Roman" w:hAnsi="Times New Roman" w:cs="Times New Roman"/>
                <w:color w:val="FF0000"/>
                <w:lang w:val="en-US" w:eastAsia="ru-RU"/>
              </w:rPr>
            </w:pPr>
            <w:r w:rsidRPr="001F1519">
              <w:rPr>
                <w:rFonts w:ascii="Arial" w:hAnsi="Arial" w:cs="Arial"/>
                <w:b/>
                <w:bCs/>
                <w:color w:val="333333"/>
                <w:sz w:val="20"/>
                <w:szCs w:val="20"/>
                <w:shd w:val="clear" w:color="auto" w:fill="FBFBFB"/>
                <w:lang w:val="en-US"/>
              </w:rPr>
              <w:t>Canon</w:t>
            </w:r>
            <w:r w:rsidRPr="001F1519">
              <w:rPr>
                <w:rFonts w:ascii="Arial" w:hAnsi="Arial" w:cs="Arial"/>
                <w:color w:val="333333"/>
                <w:sz w:val="20"/>
                <w:szCs w:val="20"/>
                <w:shd w:val="clear" w:color="auto" w:fill="FBFBFB"/>
                <w:lang w:val="en-US"/>
              </w:rPr>
              <w:t> EOS </w:t>
            </w:r>
            <w:r w:rsidRPr="001F1519">
              <w:rPr>
                <w:rFonts w:ascii="Arial" w:hAnsi="Arial" w:cs="Arial"/>
                <w:b/>
                <w:bCs/>
                <w:color w:val="333333"/>
                <w:sz w:val="20"/>
                <w:szCs w:val="20"/>
                <w:shd w:val="clear" w:color="auto" w:fill="FBFBFB"/>
                <w:lang w:val="en-US"/>
              </w:rPr>
              <w:t>6D</w:t>
            </w:r>
            <w:r w:rsidRPr="001F1519">
              <w:rPr>
                <w:rFonts w:ascii="Arial" w:hAnsi="Arial" w:cs="Arial"/>
                <w:color w:val="333333"/>
                <w:sz w:val="20"/>
                <w:szCs w:val="20"/>
                <w:shd w:val="clear" w:color="auto" w:fill="FBFBFB"/>
                <w:lang w:val="en-US"/>
              </w:rPr>
              <w:t> </w:t>
            </w:r>
            <w:r w:rsidRPr="001F1519">
              <w:rPr>
                <w:rFonts w:ascii="Arial" w:hAnsi="Arial" w:cs="Arial"/>
                <w:b/>
                <w:bCs/>
                <w:color w:val="333333"/>
                <w:sz w:val="20"/>
                <w:szCs w:val="20"/>
                <w:shd w:val="clear" w:color="auto" w:fill="FBFBFB"/>
                <w:lang w:val="en-US"/>
              </w:rPr>
              <w:t>Mark</w:t>
            </w:r>
            <w:r w:rsidRPr="001F1519">
              <w:rPr>
                <w:rFonts w:ascii="Arial" w:hAnsi="Arial" w:cs="Arial"/>
                <w:color w:val="333333"/>
                <w:sz w:val="20"/>
                <w:szCs w:val="20"/>
                <w:shd w:val="clear" w:color="auto" w:fill="FBFBFB"/>
                <w:lang w:val="en-US"/>
              </w:rPr>
              <w:t> </w:t>
            </w:r>
            <w:r w:rsidRPr="001F1519">
              <w:rPr>
                <w:rFonts w:ascii="Arial" w:hAnsi="Arial" w:cs="Arial"/>
                <w:b/>
                <w:bCs/>
                <w:color w:val="333333"/>
                <w:sz w:val="20"/>
                <w:szCs w:val="20"/>
                <w:shd w:val="clear" w:color="auto" w:fill="FBFBFB"/>
                <w:lang w:val="en-US"/>
              </w:rPr>
              <w:t>II</w:t>
            </w:r>
          </w:p>
        </w:tc>
        <w:tc>
          <w:tcPr>
            <w:tcW w:w="2021" w:type="dxa"/>
            <w:shd w:val="clear" w:color="auto" w:fill="auto"/>
          </w:tcPr>
          <w:p w14:paraId="0918B8DA" w14:textId="56DA5D5E" w:rsidR="007B751B" w:rsidRPr="008F6761" w:rsidRDefault="00C346BC" w:rsidP="00143649">
            <w:pPr>
              <w:spacing w:after="0" w:line="240" w:lineRule="auto"/>
              <w:rPr>
                <w:rFonts w:ascii="Times New Roman" w:eastAsia="Times New Roman" w:hAnsi="Times New Roman" w:cs="Times New Roman"/>
                <w:sz w:val="28"/>
                <w:szCs w:val="28"/>
                <w:lang w:eastAsia="ru-RU"/>
              </w:rPr>
            </w:pPr>
            <w:r>
              <w:rPr>
                <w:noProof/>
                <w:lang w:eastAsia="ru-RU"/>
              </w:rPr>
              <w:drawing>
                <wp:inline distT="0" distB="0" distL="0" distR="0" wp14:anchorId="45411F53" wp14:editId="6C8F9CAC">
                  <wp:extent cx="1146461" cy="723884"/>
                  <wp:effectExtent l="0" t="0" r="0" b="0"/>
                  <wp:docPr id="13" name="Рисунок 13" descr="The small full-frame camera with a big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small full-frame camera with a big he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666" cy="754953"/>
                          </a:xfrm>
                          <a:prstGeom prst="rect">
                            <a:avLst/>
                          </a:prstGeom>
                          <a:noFill/>
                          <a:ln>
                            <a:noFill/>
                          </a:ln>
                        </pic:spPr>
                      </pic:pic>
                    </a:graphicData>
                  </a:graphic>
                </wp:inline>
              </w:drawing>
            </w:r>
          </w:p>
        </w:tc>
        <w:tc>
          <w:tcPr>
            <w:tcW w:w="2395" w:type="dxa"/>
            <w:shd w:val="clear" w:color="auto" w:fill="auto"/>
          </w:tcPr>
          <w:p w14:paraId="14782CC9" w14:textId="721025EE" w:rsidR="007B751B" w:rsidRPr="00A53021" w:rsidRDefault="001F1519" w:rsidP="00064A84">
            <w:pPr>
              <w:spacing w:after="0" w:line="240" w:lineRule="auto"/>
              <w:rPr>
                <w:rFonts w:ascii="Times New Roman" w:eastAsia="Times New Roman" w:hAnsi="Times New Roman" w:cs="Times New Roman"/>
                <w:lang w:val="en-US" w:eastAsia="ru-RU"/>
              </w:rPr>
            </w:pPr>
            <w:hyperlink r:id="rId7" w:history="1">
              <w:r w:rsidR="00A53021" w:rsidRPr="00A53021">
                <w:rPr>
                  <w:rStyle w:val="a6"/>
                  <w:lang w:val="en-US"/>
                </w:rPr>
                <w:t xml:space="preserve">Canon EOS 6D Mark II - </w:t>
              </w:r>
              <w:r w:rsidR="00A53021">
                <w:rPr>
                  <w:rStyle w:val="a6"/>
                </w:rPr>
                <w:t>Камеры</w:t>
              </w:r>
              <w:r w:rsidR="00A53021" w:rsidRPr="00A53021">
                <w:rPr>
                  <w:rStyle w:val="a6"/>
                  <w:lang w:val="en-US"/>
                </w:rPr>
                <w:t xml:space="preserve"> - Canon Russia</w:t>
              </w:r>
            </w:hyperlink>
          </w:p>
        </w:tc>
        <w:tc>
          <w:tcPr>
            <w:tcW w:w="1080" w:type="dxa"/>
            <w:shd w:val="clear" w:color="auto" w:fill="auto"/>
          </w:tcPr>
          <w:p w14:paraId="615AC73A" w14:textId="3163D972" w:rsidR="007B751B" w:rsidRPr="00C346BC" w:rsidRDefault="00064A84" w:rsidP="00064A84">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шт</w:t>
            </w:r>
          </w:p>
        </w:tc>
        <w:tc>
          <w:tcPr>
            <w:tcW w:w="1284" w:type="dxa"/>
          </w:tcPr>
          <w:p w14:paraId="65F640F2" w14:textId="211A2860" w:rsidR="007B751B" w:rsidRPr="00C346BC" w:rsidRDefault="005322A5" w:rsidP="00064A84">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p>
        </w:tc>
      </w:tr>
      <w:tr w:rsidR="00C346BC" w:rsidRPr="008F6761" w14:paraId="13F4984F" w14:textId="77777777" w:rsidTr="00C346BC">
        <w:tc>
          <w:tcPr>
            <w:tcW w:w="474" w:type="dxa"/>
            <w:shd w:val="clear" w:color="auto" w:fill="auto"/>
          </w:tcPr>
          <w:p w14:paraId="4D153E16" w14:textId="2983D476" w:rsidR="00C346BC" w:rsidRPr="00C346BC" w:rsidRDefault="00C346BC" w:rsidP="00C346BC">
            <w:pPr>
              <w:spacing w:after="0" w:line="240" w:lineRule="auto"/>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2</w:t>
            </w:r>
          </w:p>
        </w:tc>
        <w:tc>
          <w:tcPr>
            <w:tcW w:w="2317" w:type="dxa"/>
            <w:shd w:val="clear" w:color="auto" w:fill="auto"/>
          </w:tcPr>
          <w:p w14:paraId="42FBA623" w14:textId="417A6A77" w:rsidR="00C346BC" w:rsidRDefault="00C346BC" w:rsidP="00C346BC">
            <w:pPr>
              <w:spacing w:after="0" w:line="240" w:lineRule="auto"/>
              <w:rPr>
                <w:rFonts w:ascii="Arial" w:hAnsi="Arial" w:cs="Arial"/>
                <w:b/>
                <w:bCs/>
                <w:color w:val="333333"/>
                <w:sz w:val="20"/>
                <w:szCs w:val="20"/>
                <w:shd w:val="clear" w:color="auto" w:fill="FBFBFB"/>
              </w:rPr>
            </w:pPr>
            <w:r>
              <w:rPr>
                <w:rFonts w:ascii="Arial" w:hAnsi="Arial" w:cs="Arial"/>
                <w:b/>
                <w:bCs/>
                <w:color w:val="333333"/>
                <w:sz w:val="20"/>
                <w:szCs w:val="20"/>
                <w:shd w:val="clear" w:color="auto" w:fill="FBFBFB"/>
              </w:rPr>
              <w:t>ПК</w:t>
            </w:r>
          </w:p>
        </w:tc>
        <w:tc>
          <w:tcPr>
            <w:tcW w:w="2021" w:type="dxa"/>
            <w:shd w:val="clear" w:color="auto" w:fill="auto"/>
          </w:tcPr>
          <w:p w14:paraId="4B2165E1" w14:textId="653AE3D6" w:rsidR="00C346BC" w:rsidRDefault="00C346BC" w:rsidP="00C346BC">
            <w:pPr>
              <w:spacing w:after="0" w:line="240" w:lineRule="auto"/>
              <w:rPr>
                <w:noProof/>
                <w:lang w:eastAsia="ru-RU"/>
              </w:rPr>
            </w:pPr>
            <w:r>
              <w:rPr>
                <w:noProof/>
                <w:lang w:eastAsia="ru-RU"/>
              </w:rPr>
              <w:drawing>
                <wp:inline distT="0" distB="0" distL="0" distR="0" wp14:anchorId="689CCA0F" wp14:editId="45DBB872">
                  <wp:extent cx="1083988" cy="804930"/>
                  <wp:effectExtent l="0" t="0" r="0" b="0"/>
                  <wp:docPr id="14" name="Рисунок 14" descr="https://pc-1.ru/pic/big/1247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c-1.ru/pic/big/12476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41" cy="818707"/>
                          </a:xfrm>
                          <a:prstGeom prst="rect">
                            <a:avLst/>
                          </a:prstGeom>
                          <a:noFill/>
                          <a:ln>
                            <a:noFill/>
                          </a:ln>
                        </pic:spPr>
                      </pic:pic>
                    </a:graphicData>
                  </a:graphic>
                </wp:inline>
              </w:drawing>
            </w:r>
          </w:p>
        </w:tc>
        <w:tc>
          <w:tcPr>
            <w:tcW w:w="2395" w:type="dxa"/>
            <w:shd w:val="clear" w:color="auto" w:fill="auto"/>
          </w:tcPr>
          <w:p w14:paraId="5B4E486C" w14:textId="77777777" w:rsidR="00C346BC" w:rsidRDefault="00C346BC" w:rsidP="00C346BC">
            <w:pPr>
              <w:spacing w:after="0" w:line="240" w:lineRule="auto"/>
            </w:pPr>
          </w:p>
        </w:tc>
        <w:tc>
          <w:tcPr>
            <w:tcW w:w="1080" w:type="dxa"/>
            <w:shd w:val="clear" w:color="auto" w:fill="auto"/>
          </w:tcPr>
          <w:p w14:paraId="653D2F59" w14:textId="16B24974" w:rsidR="00C346BC" w:rsidRPr="00064A84" w:rsidRDefault="00C346BC" w:rsidP="00C346BC">
            <w:pPr>
              <w:spacing w:after="0" w:line="240" w:lineRule="auto"/>
              <w:jc w:val="center"/>
              <w:rPr>
                <w:rFonts w:ascii="Times New Roman" w:eastAsia="Times New Roman" w:hAnsi="Times New Roman" w:cs="Times New Roman"/>
                <w:color w:val="FF0000"/>
                <w:lang w:eastAsia="ru-RU"/>
              </w:rPr>
            </w:pPr>
            <w:r w:rsidRPr="00C346BC">
              <w:rPr>
                <w:rFonts w:ascii="Times New Roman" w:eastAsia="Times New Roman" w:hAnsi="Times New Roman" w:cs="Times New Roman"/>
                <w:color w:val="000000" w:themeColor="text1"/>
                <w:lang w:eastAsia="ru-RU"/>
              </w:rPr>
              <w:t>шт</w:t>
            </w:r>
          </w:p>
        </w:tc>
        <w:tc>
          <w:tcPr>
            <w:tcW w:w="1284" w:type="dxa"/>
          </w:tcPr>
          <w:p w14:paraId="774E5A8C" w14:textId="22712464" w:rsidR="00C346BC" w:rsidRPr="00064A84" w:rsidRDefault="005322A5" w:rsidP="00C346BC">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color w:val="000000" w:themeColor="text1"/>
                <w:lang w:eastAsia="ru-RU"/>
              </w:rPr>
              <w:t>5</w:t>
            </w:r>
          </w:p>
        </w:tc>
      </w:tr>
      <w:tr w:rsidR="006F3208" w:rsidRPr="008F6761" w14:paraId="6A9E56CE" w14:textId="77777777" w:rsidTr="00064A84">
        <w:tc>
          <w:tcPr>
            <w:tcW w:w="9571" w:type="dxa"/>
            <w:gridSpan w:val="6"/>
          </w:tcPr>
          <w:p w14:paraId="6C4693BB" w14:textId="0608DDC7" w:rsidR="006F3208" w:rsidRPr="008F6761" w:rsidRDefault="006F3208" w:rsidP="006F320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ОБОРУДОВАНИЕ</w:t>
            </w:r>
            <w:r w:rsidRPr="008F6761">
              <w:rPr>
                <w:rFonts w:ascii="Times New Roman" w:eastAsia="Times New Roman" w:hAnsi="Times New Roman" w:cs="Times New Roman"/>
                <w:b/>
                <w:lang w:eastAsia="ru-RU"/>
              </w:rPr>
              <w:t xml:space="preserve"> НА 1-ГО ЭКСПЕРТА </w:t>
            </w:r>
            <w:r>
              <w:rPr>
                <w:rFonts w:ascii="Times New Roman" w:eastAsia="Times New Roman" w:hAnsi="Times New Roman" w:cs="Times New Roman"/>
                <w:b/>
                <w:lang w:eastAsia="ru-RU"/>
              </w:rPr>
              <w:t>(при необходимости)</w:t>
            </w:r>
          </w:p>
        </w:tc>
      </w:tr>
      <w:tr w:rsidR="00C346BC" w:rsidRPr="008F6761" w14:paraId="44DA1C9B" w14:textId="1DA01453" w:rsidTr="00C346BC">
        <w:tc>
          <w:tcPr>
            <w:tcW w:w="474" w:type="dxa"/>
            <w:shd w:val="clear" w:color="auto" w:fill="auto"/>
          </w:tcPr>
          <w:p w14:paraId="64B34800" w14:textId="77777777" w:rsidR="006F3208" w:rsidRPr="00E66084" w:rsidRDefault="006F3208" w:rsidP="006F3208">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w:t>
            </w:r>
          </w:p>
          <w:p w14:paraId="5FD2C2C0" w14:textId="4CDE0669" w:rsidR="006F3208" w:rsidRPr="00E66084" w:rsidRDefault="006F3208" w:rsidP="006F3208">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п/п</w:t>
            </w:r>
          </w:p>
        </w:tc>
        <w:tc>
          <w:tcPr>
            <w:tcW w:w="2317" w:type="dxa"/>
            <w:shd w:val="clear" w:color="auto" w:fill="auto"/>
          </w:tcPr>
          <w:p w14:paraId="33861984" w14:textId="0818AF91" w:rsidR="006F3208" w:rsidRPr="00E66084" w:rsidRDefault="006F3208" w:rsidP="006F3208">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Наименование</w:t>
            </w:r>
          </w:p>
        </w:tc>
        <w:tc>
          <w:tcPr>
            <w:tcW w:w="2021" w:type="dxa"/>
            <w:shd w:val="clear" w:color="auto" w:fill="auto"/>
          </w:tcPr>
          <w:p w14:paraId="3A8DA7A8" w14:textId="37D36E79" w:rsidR="006F3208" w:rsidRPr="00E66084" w:rsidRDefault="006F3208" w:rsidP="006F3208">
            <w:pPr>
              <w:spacing w:after="0" w:line="240" w:lineRule="auto"/>
              <w:jc w:val="center"/>
              <w:rPr>
                <w:rFonts w:ascii="Times New Roman" w:hAnsi="Times New Roman" w:cs="Times New Roman"/>
                <w:bCs/>
                <w:sz w:val="18"/>
                <w:szCs w:val="18"/>
              </w:rPr>
            </w:pPr>
            <w:r w:rsidRPr="00E66084">
              <w:rPr>
                <w:rFonts w:ascii="Times New Roman" w:hAnsi="Times New Roman" w:cs="Times New Roman"/>
                <w:b/>
                <w:sz w:val="18"/>
                <w:szCs w:val="18"/>
              </w:rPr>
              <w:t>Фото необходимого оборудования или инструмента, или мебели</w:t>
            </w:r>
          </w:p>
        </w:tc>
        <w:tc>
          <w:tcPr>
            <w:tcW w:w="2395" w:type="dxa"/>
            <w:shd w:val="clear" w:color="auto" w:fill="auto"/>
          </w:tcPr>
          <w:p w14:paraId="6765B58A" w14:textId="0A063D67" w:rsidR="006F3208" w:rsidRPr="00E66084" w:rsidRDefault="006F3208" w:rsidP="006F3208">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sz w:val="18"/>
                <w:szCs w:val="18"/>
              </w:rPr>
              <w:t xml:space="preserve">Технические характеристики оборудования, инструментов и </w:t>
            </w:r>
            <w:r w:rsidRPr="00E66084">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43F26359" w14:textId="0777ADF9" w:rsidR="006F3208" w:rsidRPr="00E66084" w:rsidRDefault="006F3208" w:rsidP="006F3208">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Ед. измерения</w:t>
            </w:r>
          </w:p>
        </w:tc>
        <w:tc>
          <w:tcPr>
            <w:tcW w:w="1284" w:type="dxa"/>
          </w:tcPr>
          <w:p w14:paraId="213884ED" w14:textId="686861AA" w:rsidR="006F3208" w:rsidRPr="00E66084" w:rsidRDefault="006F3208" w:rsidP="006F3208">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Необходимое кол-во</w:t>
            </w:r>
          </w:p>
        </w:tc>
      </w:tr>
      <w:tr w:rsidR="00C346BC" w:rsidRPr="008F6761" w14:paraId="4462C5C4" w14:textId="10504A99" w:rsidTr="00C346BC">
        <w:tc>
          <w:tcPr>
            <w:tcW w:w="474" w:type="dxa"/>
            <w:shd w:val="clear" w:color="auto" w:fill="auto"/>
          </w:tcPr>
          <w:p w14:paraId="7E8846E3" w14:textId="75F45DF5" w:rsidR="006F3208" w:rsidRPr="008F6761" w:rsidRDefault="00FF7BB2" w:rsidP="006F320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2317" w:type="dxa"/>
            <w:shd w:val="clear" w:color="auto" w:fill="auto"/>
          </w:tcPr>
          <w:p w14:paraId="4D1477D6" w14:textId="3BC454C2" w:rsidR="006F3208" w:rsidRPr="008F6761" w:rsidRDefault="00FF7BB2" w:rsidP="006F3208">
            <w:pPr>
              <w:spacing w:after="0" w:line="240" w:lineRule="auto"/>
              <w:jc w:val="center"/>
              <w:rPr>
                <w:rFonts w:ascii="Times New Roman" w:hAnsi="Times New Roman" w:cs="Times New Roman"/>
                <w:bCs/>
                <w:color w:val="000000"/>
              </w:rPr>
            </w:pPr>
            <w:r w:rsidRPr="00A67AE8">
              <w:rPr>
                <w:rFonts w:ascii="Times New Roman" w:eastAsia="Times New Roman" w:hAnsi="Times New Roman"/>
              </w:rPr>
              <w:t xml:space="preserve">Стол офисный </w:t>
            </w:r>
          </w:p>
        </w:tc>
        <w:tc>
          <w:tcPr>
            <w:tcW w:w="2021" w:type="dxa"/>
            <w:shd w:val="clear" w:color="auto" w:fill="auto"/>
          </w:tcPr>
          <w:p w14:paraId="254632DF" w14:textId="628471BE" w:rsidR="006F3208" w:rsidRPr="008F6761" w:rsidRDefault="00FF7BB2" w:rsidP="006F3208">
            <w:pPr>
              <w:spacing w:after="0" w:line="240" w:lineRule="auto"/>
              <w:jc w:val="center"/>
              <w:rPr>
                <w:rFonts w:ascii="Times New Roman" w:eastAsia="Times New Roman" w:hAnsi="Times New Roman" w:cs="Times New Roman"/>
                <w:lang w:eastAsia="ru-RU"/>
              </w:rPr>
            </w:pPr>
            <w:r>
              <w:rPr>
                <w:noProof/>
                <w:lang w:eastAsia="ru-RU"/>
              </w:rPr>
              <w:drawing>
                <wp:inline distT="0" distB="0" distL="0" distR="0" wp14:anchorId="40D0026F" wp14:editId="7B6A3379">
                  <wp:extent cx="895350" cy="714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714375"/>
                          </a:xfrm>
                          <a:prstGeom prst="rect">
                            <a:avLst/>
                          </a:prstGeom>
                          <a:noFill/>
                          <a:ln>
                            <a:noFill/>
                          </a:ln>
                        </pic:spPr>
                      </pic:pic>
                    </a:graphicData>
                  </a:graphic>
                </wp:inline>
              </w:drawing>
            </w:r>
          </w:p>
        </w:tc>
        <w:tc>
          <w:tcPr>
            <w:tcW w:w="2395" w:type="dxa"/>
            <w:shd w:val="clear" w:color="auto" w:fill="auto"/>
          </w:tcPr>
          <w:p w14:paraId="111A5E98" w14:textId="3FF882F2" w:rsidR="006F3208" w:rsidRPr="008F6761" w:rsidRDefault="00FF7BB2" w:rsidP="006F3208">
            <w:pPr>
              <w:spacing w:after="0" w:line="240" w:lineRule="auto"/>
              <w:jc w:val="center"/>
              <w:rPr>
                <w:rFonts w:ascii="Times New Roman" w:eastAsia="Times New Roman" w:hAnsi="Times New Roman" w:cs="Times New Roman"/>
                <w:lang w:eastAsia="ru-RU"/>
              </w:rPr>
            </w:pPr>
            <w:r w:rsidRPr="00A67AE8">
              <w:rPr>
                <w:rFonts w:ascii="Times New Roman" w:eastAsia="Times New Roman" w:hAnsi="Times New Roman"/>
              </w:rPr>
              <w:t>1400х600х750</w:t>
            </w:r>
          </w:p>
        </w:tc>
        <w:tc>
          <w:tcPr>
            <w:tcW w:w="1080" w:type="dxa"/>
            <w:shd w:val="clear" w:color="auto" w:fill="auto"/>
          </w:tcPr>
          <w:p w14:paraId="3BABAEEE" w14:textId="349FB41E" w:rsidR="006F3208" w:rsidRPr="008F6761" w:rsidRDefault="00FF7BB2" w:rsidP="006F320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Шт.</w:t>
            </w:r>
          </w:p>
        </w:tc>
        <w:tc>
          <w:tcPr>
            <w:tcW w:w="1284" w:type="dxa"/>
          </w:tcPr>
          <w:p w14:paraId="734A8288" w14:textId="6DCDC1AE" w:rsidR="006F3208" w:rsidRPr="008F6761" w:rsidRDefault="00FF7BB2" w:rsidP="006F320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r>
      <w:tr w:rsidR="00C346BC" w:rsidRPr="008F6761" w14:paraId="463DA166" w14:textId="0C7E8908" w:rsidTr="00C346BC">
        <w:tc>
          <w:tcPr>
            <w:tcW w:w="474" w:type="dxa"/>
            <w:shd w:val="clear" w:color="auto" w:fill="auto"/>
          </w:tcPr>
          <w:p w14:paraId="1C49B9DC" w14:textId="1949D1C8" w:rsidR="00FF7BB2" w:rsidRPr="008F6761" w:rsidRDefault="00FF7BB2" w:rsidP="00FF7BB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w:t>
            </w:r>
          </w:p>
        </w:tc>
        <w:tc>
          <w:tcPr>
            <w:tcW w:w="2317" w:type="dxa"/>
            <w:shd w:val="clear" w:color="auto" w:fill="auto"/>
          </w:tcPr>
          <w:p w14:paraId="536BF59A" w14:textId="49CB5A08" w:rsidR="00FF7BB2" w:rsidRPr="008F6761" w:rsidRDefault="00FF7BB2" w:rsidP="00FF7BB2">
            <w:pPr>
              <w:spacing w:after="0" w:line="240" w:lineRule="auto"/>
              <w:jc w:val="center"/>
              <w:rPr>
                <w:rFonts w:ascii="Times New Roman" w:hAnsi="Times New Roman" w:cs="Times New Roman"/>
                <w:bCs/>
                <w:color w:val="000000"/>
              </w:rPr>
            </w:pPr>
            <w:r w:rsidRPr="00FF7BB2">
              <w:rPr>
                <w:rFonts w:ascii="Times New Roman" w:hAnsi="Times New Roman" w:cs="Times New Roman"/>
                <w:bCs/>
                <w:color w:val="000000"/>
              </w:rPr>
              <w:t>Стул посетителя офисный</w:t>
            </w:r>
          </w:p>
        </w:tc>
        <w:tc>
          <w:tcPr>
            <w:tcW w:w="2021" w:type="dxa"/>
            <w:shd w:val="clear" w:color="auto" w:fill="auto"/>
          </w:tcPr>
          <w:p w14:paraId="6FB9F620" w14:textId="2FD5503D" w:rsidR="00FF7BB2" w:rsidRPr="008F6761" w:rsidRDefault="00FF7BB2" w:rsidP="00FF7BB2">
            <w:pPr>
              <w:spacing w:after="0" w:line="240" w:lineRule="auto"/>
              <w:jc w:val="center"/>
              <w:rPr>
                <w:rFonts w:ascii="Times New Roman" w:eastAsia="Times New Roman" w:hAnsi="Times New Roman" w:cs="Times New Roman"/>
                <w:lang w:eastAsia="ru-RU"/>
              </w:rPr>
            </w:pPr>
            <w:r>
              <w:rPr>
                <w:noProof/>
                <w:lang w:eastAsia="ru-RU"/>
              </w:rPr>
              <w:drawing>
                <wp:inline distT="0" distB="0" distL="0" distR="0" wp14:anchorId="4DE8E80A" wp14:editId="30E833F0">
                  <wp:extent cx="742950" cy="742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2395" w:type="dxa"/>
            <w:shd w:val="clear" w:color="auto" w:fill="auto"/>
          </w:tcPr>
          <w:p w14:paraId="4C241A04" w14:textId="6951B69D" w:rsidR="00FF7BB2" w:rsidRPr="008F6761" w:rsidRDefault="00FF7BB2" w:rsidP="00FF7BB2">
            <w:pPr>
              <w:spacing w:after="0" w:line="240" w:lineRule="auto"/>
              <w:jc w:val="center"/>
              <w:rPr>
                <w:rFonts w:ascii="Times New Roman" w:eastAsia="Times New Roman" w:hAnsi="Times New Roman" w:cs="Times New Roman"/>
                <w:lang w:eastAsia="ru-RU"/>
              </w:rPr>
            </w:pPr>
            <w:r w:rsidRPr="00FF7BB2">
              <w:rPr>
                <w:rFonts w:ascii="Times New Roman" w:eastAsia="Times New Roman" w:hAnsi="Times New Roman" w:cs="Times New Roman"/>
                <w:lang w:eastAsia="ru-RU"/>
              </w:rPr>
              <w:t>Размеры: 55х80</w:t>
            </w:r>
          </w:p>
        </w:tc>
        <w:tc>
          <w:tcPr>
            <w:tcW w:w="1080" w:type="dxa"/>
            <w:shd w:val="clear" w:color="auto" w:fill="auto"/>
          </w:tcPr>
          <w:p w14:paraId="2006F6FA" w14:textId="5CAF268D" w:rsidR="00FF7BB2" w:rsidRPr="008F6761" w:rsidRDefault="00FF7BB2" w:rsidP="00FF7BB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Шт.</w:t>
            </w:r>
          </w:p>
        </w:tc>
        <w:tc>
          <w:tcPr>
            <w:tcW w:w="1284" w:type="dxa"/>
          </w:tcPr>
          <w:p w14:paraId="6D5BA17D" w14:textId="4666DEA4" w:rsidR="00FF7BB2" w:rsidRPr="008F6761" w:rsidRDefault="00FF7BB2" w:rsidP="00FF7BB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w:t>
            </w:r>
          </w:p>
        </w:tc>
      </w:tr>
      <w:tr w:rsidR="005322A5" w:rsidRPr="008F6761" w14:paraId="71B2C43A" w14:textId="77777777" w:rsidTr="00C346BC">
        <w:tc>
          <w:tcPr>
            <w:tcW w:w="474" w:type="dxa"/>
            <w:shd w:val="clear" w:color="auto" w:fill="auto"/>
          </w:tcPr>
          <w:p w14:paraId="44B8CC1C" w14:textId="484E2A64" w:rsidR="005322A5" w:rsidRDefault="00370DBB" w:rsidP="005322A5">
            <w:pPr>
              <w:spacing w:after="0" w:line="240" w:lineRule="auto"/>
              <w:jc w:val="center"/>
              <w:rPr>
                <w:rFonts w:ascii="Times New Roman" w:hAnsi="Times New Roman" w:cs="Times New Roman"/>
                <w:bCs/>
                <w:color w:val="000000"/>
              </w:rPr>
            </w:pPr>
            <w:r>
              <w:rPr>
                <w:rFonts w:ascii="Times New Roman" w:eastAsia="Times New Roman" w:hAnsi="Times New Roman" w:cs="Times New Roman"/>
                <w:color w:val="000000" w:themeColor="text1"/>
                <w:lang w:eastAsia="ru-RU"/>
              </w:rPr>
              <w:t>3</w:t>
            </w:r>
          </w:p>
        </w:tc>
        <w:tc>
          <w:tcPr>
            <w:tcW w:w="2317" w:type="dxa"/>
            <w:shd w:val="clear" w:color="auto" w:fill="auto"/>
          </w:tcPr>
          <w:p w14:paraId="007B3966" w14:textId="3ACA1E64" w:rsidR="005322A5" w:rsidRPr="00FF7BB2" w:rsidRDefault="005322A5" w:rsidP="005322A5">
            <w:pPr>
              <w:spacing w:after="0" w:line="240" w:lineRule="auto"/>
              <w:jc w:val="center"/>
              <w:rPr>
                <w:rFonts w:ascii="Times New Roman" w:hAnsi="Times New Roman" w:cs="Times New Roman"/>
                <w:bCs/>
                <w:color w:val="000000"/>
              </w:rPr>
            </w:pPr>
            <w:r>
              <w:rPr>
                <w:rFonts w:ascii="Arial" w:hAnsi="Arial" w:cs="Arial"/>
                <w:b/>
                <w:bCs/>
                <w:color w:val="333333"/>
                <w:sz w:val="20"/>
                <w:szCs w:val="20"/>
                <w:shd w:val="clear" w:color="auto" w:fill="FBFBFB"/>
              </w:rPr>
              <w:t>ПК</w:t>
            </w:r>
          </w:p>
        </w:tc>
        <w:tc>
          <w:tcPr>
            <w:tcW w:w="2021" w:type="dxa"/>
            <w:shd w:val="clear" w:color="auto" w:fill="auto"/>
          </w:tcPr>
          <w:p w14:paraId="1255AEC3" w14:textId="76FCBB6A" w:rsidR="005322A5" w:rsidRDefault="005322A5" w:rsidP="005322A5">
            <w:pPr>
              <w:spacing w:after="0" w:line="240" w:lineRule="auto"/>
              <w:jc w:val="center"/>
              <w:rPr>
                <w:noProof/>
                <w:lang w:eastAsia="ru-RU"/>
              </w:rPr>
            </w:pPr>
            <w:r>
              <w:rPr>
                <w:noProof/>
                <w:lang w:eastAsia="ru-RU"/>
              </w:rPr>
              <w:drawing>
                <wp:inline distT="0" distB="0" distL="0" distR="0" wp14:anchorId="58AED096" wp14:editId="4584E6BB">
                  <wp:extent cx="1083988" cy="804930"/>
                  <wp:effectExtent l="0" t="0" r="0" b="0"/>
                  <wp:docPr id="1" name="Рисунок 1" descr="https://pc-1.ru/pic/big/1247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c-1.ru/pic/big/12476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41" cy="818707"/>
                          </a:xfrm>
                          <a:prstGeom prst="rect">
                            <a:avLst/>
                          </a:prstGeom>
                          <a:noFill/>
                          <a:ln>
                            <a:noFill/>
                          </a:ln>
                        </pic:spPr>
                      </pic:pic>
                    </a:graphicData>
                  </a:graphic>
                </wp:inline>
              </w:drawing>
            </w:r>
          </w:p>
        </w:tc>
        <w:tc>
          <w:tcPr>
            <w:tcW w:w="2395" w:type="dxa"/>
            <w:shd w:val="clear" w:color="auto" w:fill="auto"/>
          </w:tcPr>
          <w:p w14:paraId="7C1E24DC" w14:textId="77777777" w:rsidR="005322A5" w:rsidRPr="00FF7BB2" w:rsidRDefault="005322A5" w:rsidP="005322A5">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2B791634" w14:textId="16945E6A" w:rsidR="005322A5" w:rsidRDefault="005322A5" w:rsidP="005322A5">
            <w:pPr>
              <w:spacing w:after="0" w:line="240" w:lineRule="auto"/>
              <w:jc w:val="center"/>
              <w:rPr>
                <w:rFonts w:ascii="Times New Roman" w:hAnsi="Times New Roman" w:cs="Times New Roman"/>
                <w:bCs/>
                <w:color w:val="000000"/>
              </w:rPr>
            </w:pPr>
            <w:r w:rsidRPr="00C346BC">
              <w:rPr>
                <w:rFonts w:ascii="Times New Roman" w:eastAsia="Times New Roman" w:hAnsi="Times New Roman" w:cs="Times New Roman"/>
                <w:color w:val="000000" w:themeColor="text1"/>
                <w:lang w:eastAsia="ru-RU"/>
              </w:rPr>
              <w:t>шт</w:t>
            </w:r>
          </w:p>
        </w:tc>
        <w:tc>
          <w:tcPr>
            <w:tcW w:w="1284" w:type="dxa"/>
          </w:tcPr>
          <w:p w14:paraId="5F5597F0" w14:textId="3B1F1D3B" w:rsidR="005322A5" w:rsidRDefault="005322A5" w:rsidP="005322A5">
            <w:pPr>
              <w:spacing w:after="0" w:line="240" w:lineRule="auto"/>
              <w:jc w:val="center"/>
              <w:rPr>
                <w:rFonts w:ascii="Times New Roman" w:hAnsi="Times New Roman" w:cs="Times New Roman"/>
                <w:bCs/>
                <w:color w:val="000000"/>
              </w:rPr>
            </w:pPr>
            <w:r>
              <w:rPr>
                <w:rFonts w:ascii="Times New Roman" w:eastAsia="Times New Roman" w:hAnsi="Times New Roman" w:cs="Times New Roman"/>
                <w:color w:val="000000" w:themeColor="text1"/>
                <w:lang w:eastAsia="ru-RU"/>
              </w:rPr>
              <w:t>1</w:t>
            </w:r>
            <w:r w:rsidR="00370DBB">
              <w:rPr>
                <w:rFonts w:ascii="Times New Roman" w:eastAsia="Times New Roman" w:hAnsi="Times New Roman" w:cs="Times New Roman"/>
                <w:color w:val="000000" w:themeColor="text1"/>
                <w:lang w:eastAsia="ru-RU"/>
              </w:rPr>
              <w:t>/3</w:t>
            </w:r>
          </w:p>
        </w:tc>
      </w:tr>
      <w:tr w:rsidR="00370DBB" w:rsidRPr="008F6761" w14:paraId="537D19E0" w14:textId="77777777" w:rsidTr="00C346BC">
        <w:tc>
          <w:tcPr>
            <w:tcW w:w="474" w:type="dxa"/>
            <w:shd w:val="clear" w:color="auto" w:fill="auto"/>
          </w:tcPr>
          <w:p w14:paraId="0881EC8A" w14:textId="01567DD2" w:rsidR="00370DBB" w:rsidRDefault="00370DBB" w:rsidP="005322A5">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2317" w:type="dxa"/>
            <w:shd w:val="clear" w:color="auto" w:fill="auto"/>
          </w:tcPr>
          <w:p w14:paraId="7B5C2E64" w14:textId="48D3B9CD" w:rsidR="00370DBB" w:rsidRDefault="00370DBB" w:rsidP="005322A5">
            <w:pPr>
              <w:spacing w:after="0" w:line="240" w:lineRule="auto"/>
              <w:jc w:val="center"/>
              <w:rPr>
                <w:rFonts w:ascii="Arial" w:hAnsi="Arial" w:cs="Arial"/>
                <w:b/>
                <w:bCs/>
                <w:color w:val="333333"/>
                <w:sz w:val="20"/>
                <w:szCs w:val="20"/>
                <w:shd w:val="clear" w:color="auto" w:fill="FBFBFB"/>
              </w:rPr>
            </w:pPr>
            <w:r>
              <w:rPr>
                <w:rFonts w:ascii="Arial" w:hAnsi="Arial" w:cs="Arial"/>
                <w:b/>
                <w:bCs/>
                <w:color w:val="333333"/>
                <w:sz w:val="20"/>
                <w:szCs w:val="20"/>
                <w:shd w:val="clear" w:color="auto" w:fill="FBFBFB"/>
              </w:rPr>
              <w:t>МФУ</w:t>
            </w:r>
          </w:p>
        </w:tc>
        <w:tc>
          <w:tcPr>
            <w:tcW w:w="2021" w:type="dxa"/>
            <w:shd w:val="clear" w:color="auto" w:fill="auto"/>
          </w:tcPr>
          <w:p w14:paraId="1A6C9E61" w14:textId="77777777" w:rsidR="00370DBB" w:rsidRDefault="00370DBB" w:rsidP="005322A5">
            <w:pPr>
              <w:spacing w:after="0" w:line="240" w:lineRule="auto"/>
              <w:jc w:val="center"/>
              <w:rPr>
                <w:noProof/>
                <w:lang w:eastAsia="ru-RU"/>
              </w:rPr>
            </w:pPr>
          </w:p>
        </w:tc>
        <w:tc>
          <w:tcPr>
            <w:tcW w:w="2395" w:type="dxa"/>
            <w:shd w:val="clear" w:color="auto" w:fill="auto"/>
          </w:tcPr>
          <w:p w14:paraId="5404A004" w14:textId="53D43A73" w:rsidR="00370DBB" w:rsidRPr="00FF7BB2" w:rsidRDefault="00370DBB" w:rsidP="005322A5">
            <w:pPr>
              <w:spacing w:after="0" w:line="240" w:lineRule="auto"/>
              <w:jc w:val="center"/>
              <w:rPr>
                <w:rFonts w:ascii="Times New Roman" w:eastAsia="Times New Roman" w:hAnsi="Times New Roman" w:cs="Times New Roman"/>
                <w:lang w:eastAsia="ru-RU"/>
              </w:rPr>
            </w:pPr>
            <w:r w:rsidRPr="004F2AB2">
              <w:rPr>
                <w:sz w:val="24"/>
                <w:szCs w:val="24"/>
              </w:rPr>
              <w:t>А4</w:t>
            </w:r>
          </w:p>
        </w:tc>
        <w:tc>
          <w:tcPr>
            <w:tcW w:w="1080" w:type="dxa"/>
            <w:shd w:val="clear" w:color="auto" w:fill="auto"/>
          </w:tcPr>
          <w:p w14:paraId="507B9CCF" w14:textId="66BE1E24" w:rsidR="00370DBB" w:rsidRPr="00C346BC" w:rsidRDefault="00370DBB"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шт</w:t>
            </w:r>
          </w:p>
        </w:tc>
        <w:tc>
          <w:tcPr>
            <w:tcW w:w="1284" w:type="dxa"/>
          </w:tcPr>
          <w:p w14:paraId="313B857F" w14:textId="26974058" w:rsidR="00370DBB" w:rsidRDefault="00370DBB" w:rsidP="005322A5">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1/3</w:t>
            </w:r>
          </w:p>
        </w:tc>
      </w:tr>
      <w:tr w:rsidR="00370DBB" w:rsidRPr="008F6761" w14:paraId="312A4B50" w14:textId="77777777" w:rsidTr="00421657">
        <w:tc>
          <w:tcPr>
            <w:tcW w:w="9571" w:type="dxa"/>
            <w:gridSpan w:val="6"/>
            <w:shd w:val="clear" w:color="auto" w:fill="auto"/>
          </w:tcPr>
          <w:p w14:paraId="6288B23A" w14:textId="5C594EE7" w:rsidR="00370DBB" w:rsidRDefault="00370DBB" w:rsidP="005322A5">
            <w:pPr>
              <w:spacing w:after="0" w:line="240" w:lineRule="auto"/>
              <w:jc w:val="center"/>
              <w:rPr>
                <w:rFonts w:ascii="Times New Roman" w:eastAsia="Times New Roman" w:hAnsi="Times New Roman" w:cs="Times New Roman"/>
                <w:color w:val="000000" w:themeColor="text1"/>
                <w:lang w:eastAsia="ru-RU"/>
              </w:rPr>
            </w:pPr>
            <w:r w:rsidRPr="004F2AB2">
              <w:rPr>
                <w:b/>
                <w:bCs/>
              </w:rPr>
              <w:t>РАСХОДНЫЕ МАТЕРИАЛЫ НА 1 Эксперта</w:t>
            </w:r>
          </w:p>
        </w:tc>
      </w:tr>
      <w:tr w:rsidR="00370DBB" w:rsidRPr="008F6761" w14:paraId="698B871D" w14:textId="77777777" w:rsidTr="00C346BC">
        <w:tc>
          <w:tcPr>
            <w:tcW w:w="474" w:type="dxa"/>
            <w:shd w:val="clear" w:color="auto" w:fill="auto"/>
          </w:tcPr>
          <w:p w14:paraId="709FB0EB" w14:textId="77777777" w:rsidR="00370DBB" w:rsidRPr="00C346BC" w:rsidRDefault="00370DBB" w:rsidP="005322A5">
            <w:pPr>
              <w:spacing w:after="0" w:line="240" w:lineRule="auto"/>
              <w:jc w:val="center"/>
              <w:rPr>
                <w:rFonts w:ascii="Times New Roman" w:eastAsia="Times New Roman" w:hAnsi="Times New Roman" w:cs="Times New Roman"/>
                <w:color w:val="000000" w:themeColor="text1"/>
                <w:lang w:eastAsia="ru-RU"/>
              </w:rPr>
            </w:pPr>
          </w:p>
        </w:tc>
        <w:tc>
          <w:tcPr>
            <w:tcW w:w="2317" w:type="dxa"/>
            <w:shd w:val="clear" w:color="auto" w:fill="auto"/>
          </w:tcPr>
          <w:p w14:paraId="3953119F" w14:textId="17A95D67" w:rsidR="00370DBB" w:rsidRDefault="00370DBB" w:rsidP="005322A5">
            <w:pPr>
              <w:spacing w:after="0" w:line="240" w:lineRule="auto"/>
              <w:jc w:val="center"/>
              <w:rPr>
                <w:rFonts w:ascii="Arial" w:hAnsi="Arial" w:cs="Arial"/>
                <w:b/>
                <w:bCs/>
                <w:color w:val="333333"/>
                <w:sz w:val="20"/>
                <w:szCs w:val="20"/>
                <w:shd w:val="clear" w:color="auto" w:fill="FBFBFB"/>
              </w:rPr>
            </w:pPr>
            <w:r w:rsidRPr="004F2AB2">
              <w:t>Принтерная бумага</w:t>
            </w:r>
          </w:p>
        </w:tc>
        <w:tc>
          <w:tcPr>
            <w:tcW w:w="2021" w:type="dxa"/>
            <w:shd w:val="clear" w:color="auto" w:fill="auto"/>
          </w:tcPr>
          <w:p w14:paraId="42D7CA1E" w14:textId="77777777" w:rsidR="00370DBB" w:rsidRDefault="00370DBB" w:rsidP="005322A5">
            <w:pPr>
              <w:spacing w:after="0" w:line="240" w:lineRule="auto"/>
              <w:jc w:val="center"/>
              <w:rPr>
                <w:noProof/>
                <w:lang w:eastAsia="ru-RU"/>
              </w:rPr>
            </w:pPr>
          </w:p>
        </w:tc>
        <w:tc>
          <w:tcPr>
            <w:tcW w:w="2395" w:type="dxa"/>
            <w:shd w:val="clear" w:color="auto" w:fill="auto"/>
          </w:tcPr>
          <w:p w14:paraId="6B71B411" w14:textId="77777777" w:rsidR="00370DBB" w:rsidRPr="00FF7BB2" w:rsidRDefault="00370DBB" w:rsidP="005322A5">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0415E1D9" w14:textId="312CC590" w:rsidR="00370DBB" w:rsidRPr="00C346BC" w:rsidRDefault="00370DBB" w:rsidP="005322A5">
            <w:pPr>
              <w:spacing w:after="0" w:line="240" w:lineRule="auto"/>
              <w:jc w:val="center"/>
              <w:rPr>
                <w:rFonts w:ascii="Times New Roman" w:eastAsia="Times New Roman" w:hAnsi="Times New Roman" w:cs="Times New Roman"/>
                <w:color w:val="000000" w:themeColor="text1"/>
                <w:lang w:eastAsia="ru-RU"/>
              </w:rPr>
            </w:pPr>
            <w:r w:rsidRPr="004F2AB2">
              <w:rPr>
                <w:sz w:val="24"/>
                <w:szCs w:val="24"/>
              </w:rPr>
              <w:t>Пачка</w:t>
            </w:r>
          </w:p>
        </w:tc>
        <w:tc>
          <w:tcPr>
            <w:tcW w:w="1284" w:type="dxa"/>
          </w:tcPr>
          <w:p w14:paraId="5685E413" w14:textId="1DA4024D" w:rsidR="00370DBB" w:rsidRDefault="00370DBB" w:rsidP="005322A5">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p>
        </w:tc>
      </w:tr>
      <w:tr w:rsidR="00370DBB" w:rsidRPr="008F6761" w14:paraId="6E1141E6" w14:textId="77777777" w:rsidTr="00C346BC">
        <w:tc>
          <w:tcPr>
            <w:tcW w:w="474" w:type="dxa"/>
            <w:shd w:val="clear" w:color="auto" w:fill="auto"/>
          </w:tcPr>
          <w:p w14:paraId="07338374" w14:textId="77777777" w:rsidR="00370DBB" w:rsidRPr="00C346BC" w:rsidRDefault="00370DBB" w:rsidP="005322A5">
            <w:pPr>
              <w:spacing w:after="0" w:line="240" w:lineRule="auto"/>
              <w:jc w:val="center"/>
              <w:rPr>
                <w:rFonts w:ascii="Times New Roman" w:eastAsia="Times New Roman" w:hAnsi="Times New Roman" w:cs="Times New Roman"/>
                <w:color w:val="000000" w:themeColor="text1"/>
                <w:lang w:eastAsia="ru-RU"/>
              </w:rPr>
            </w:pPr>
          </w:p>
        </w:tc>
        <w:tc>
          <w:tcPr>
            <w:tcW w:w="2317" w:type="dxa"/>
            <w:shd w:val="clear" w:color="auto" w:fill="auto"/>
          </w:tcPr>
          <w:p w14:paraId="5E46B754" w14:textId="77777777" w:rsidR="00370DBB" w:rsidRPr="004F2AB2" w:rsidRDefault="00370DBB" w:rsidP="005322A5">
            <w:pPr>
              <w:spacing w:after="0" w:line="240" w:lineRule="auto"/>
              <w:jc w:val="center"/>
            </w:pPr>
          </w:p>
        </w:tc>
        <w:tc>
          <w:tcPr>
            <w:tcW w:w="2021" w:type="dxa"/>
            <w:shd w:val="clear" w:color="auto" w:fill="auto"/>
          </w:tcPr>
          <w:p w14:paraId="59F40893" w14:textId="77777777" w:rsidR="00370DBB" w:rsidRDefault="00370DBB" w:rsidP="005322A5">
            <w:pPr>
              <w:spacing w:after="0" w:line="240" w:lineRule="auto"/>
              <w:jc w:val="center"/>
              <w:rPr>
                <w:noProof/>
                <w:lang w:eastAsia="ru-RU"/>
              </w:rPr>
            </w:pPr>
          </w:p>
        </w:tc>
        <w:tc>
          <w:tcPr>
            <w:tcW w:w="2395" w:type="dxa"/>
            <w:shd w:val="clear" w:color="auto" w:fill="auto"/>
          </w:tcPr>
          <w:p w14:paraId="01F9E14C" w14:textId="77777777" w:rsidR="00370DBB" w:rsidRPr="00FF7BB2" w:rsidRDefault="00370DBB" w:rsidP="005322A5">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6A44D7AE" w14:textId="77777777" w:rsidR="00370DBB" w:rsidRPr="004F2AB2" w:rsidRDefault="00370DBB" w:rsidP="005322A5">
            <w:pPr>
              <w:spacing w:after="0" w:line="240" w:lineRule="auto"/>
              <w:jc w:val="center"/>
              <w:rPr>
                <w:sz w:val="24"/>
                <w:szCs w:val="24"/>
              </w:rPr>
            </w:pPr>
          </w:p>
        </w:tc>
        <w:tc>
          <w:tcPr>
            <w:tcW w:w="1284" w:type="dxa"/>
          </w:tcPr>
          <w:p w14:paraId="6E131B75" w14:textId="77777777" w:rsidR="00370DBB" w:rsidRDefault="00370DBB" w:rsidP="005322A5">
            <w:pPr>
              <w:spacing w:after="0" w:line="240" w:lineRule="auto"/>
              <w:jc w:val="center"/>
              <w:rPr>
                <w:rFonts w:ascii="Times New Roman" w:eastAsia="Times New Roman" w:hAnsi="Times New Roman" w:cs="Times New Roman"/>
                <w:color w:val="000000" w:themeColor="text1"/>
                <w:lang w:eastAsia="ru-RU"/>
              </w:rPr>
            </w:pPr>
          </w:p>
        </w:tc>
      </w:tr>
      <w:tr w:rsidR="005322A5" w:rsidRPr="008F6761" w14:paraId="079B1E88" w14:textId="77777777" w:rsidTr="00064A84">
        <w:tc>
          <w:tcPr>
            <w:tcW w:w="9571" w:type="dxa"/>
            <w:gridSpan w:val="6"/>
          </w:tcPr>
          <w:p w14:paraId="34ADB8E6" w14:textId="14B64F63" w:rsidR="005322A5" w:rsidRPr="008F6761" w:rsidRDefault="005322A5" w:rsidP="005322A5">
            <w:pPr>
              <w:spacing w:after="0" w:line="240" w:lineRule="auto"/>
              <w:jc w:val="center"/>
              <w:rPr>
                <w:rFonts w:ascii="Times New Roman" w:eastAsia="Times New Roman" w:hAnsi="Times New Roman" w:cs="Times New Roman"/>
                <w:b/>
                <w:lang w:eastAsia="ru-RU"/>
              </w:rPr>
            </w:pPr>
            <w:r w:rsidRPr="008F6761">
              <w:rPr>
                <w:rFonts w:ascii="Times New Roman" w:eastAsia="Times New Roman" w:hAnsi="Times New Roman" w:cs="Times New Roman"/>
                <w:b/>
                <w:lang w:eastAsia="ru-RU"/>
              </w:rPr>
              <w:t>ОБЩАЯ ИНФРАСТРУКТУРА КОНКУРСНОЙ ПЛОЩАДКИ</w:t>
            </w:r>
            <w:r>
              <w:rPr>
                <w:rFonts w:ascii="Times New Roman" w:eastAsia="Times New Roman" w:hAnsi="Times New Roman" w:cs="Times New Roman"/>
                <w:b/>
                <w:lang w:eastAsia="ru-RU"/>
              </w:rPr>
              <w:t xml:space="preserve"> (при необходимости)</w:t>
            </w:r>
          </w:p>
        </w:tc>
      </w:tr>
      <w:tr w:rsidR="005322A5" w:rsidRPr="008F6761" w14:paraId="060DB210" w14:textId="09DD006E" w:rsidTr="00C346BC">
        <w:tc>
          <w:tcPr>
            <w:tcW w:w="474" w:type="dxa"/>
            <w:shd w:val="clear" w:color="auto" w:fill="auto"/>
          </w:tcPr>
          <w:p w14:paraId="044D31FF" w14:textId="77777777" w:rsidR="005322A5" w:rsidRPr="004D1418" w:rsidRDefault="005322A5" w:rsidP="005322A5">
            <w:pPr>
              <w:spacing w:after="0" w:line="240" w:lineRule="auto"/>
              <w:jc w:val="center"/>
              <w:rPr>
                <w:rFonts w:ascii="Times New Roman" w:hAnsi="Times New Roman" w:cs="Times New Roman"/>
                <w:b/>
                <w:color w:val="000000"/>
                <w:sz w:val="18"/>
                <w:szCs w:val="18"/>
              </w:rPr>
            </w:pPr>
            <w:r w:rsidRPr="004D1418">
              <w:rPr>
                <w:rFonts w:ascii="Times New Roman" w:hAnsi="Times New Roman" w:cs="Times New Roman"/>
                <w:b/>
                <w:color w:val="000000"/>
                <w:sz w:val="18"/>
                <w:szCs w:val="18"/>
              </w:rPr>
              <w:t>№</w:t>
            </w:r>
          </w:p>
          <w:p w14:paraId="3091852C" w14:textId="2083B9F6" w:rsidR="005322A5" w:rsidRPr="004D1418" w:rsidRDefault="005322A5" w:rsidP="005322A5">
            <w:pPr>
              <w:spacing w:after="0" w:line="240" w:lineRule="auto"/>
              <w:jc w:val="center"/>
              <w:rPr>
                <w:rFonts w:ascii="Times New Roman" w:eastAsia="Times New Roman" w:hAnsi="Times New Roman" w:cs="Times New Roman"/>
                <w:sz w:val="18"/>
                <w:szCs w:val="18"/>
                <w:lang w:eastAsia="ru-RU"/>
              </w:rPr>
            </w:pPr>
            <w:r w:rsidRPr="004D1418">
              <w:rPr>
                <w:rFonts w:ascii="Times New Roman" w:hAnsi="Times New Roman" w:cs="Times New Roman"/>
                <w:b/>
                <w:color w:val="000000"/>
                <w:sz w:val="18"/>
                <w:szCs w:val="18"/>
              </w:rPr>
              <w:t>п/п</w:t>
            </w:r>
          </w:p>
        </w:tc>
        <w:tc>
          <w:tcPr>
            <w:tcW w:w="2317" w:type="dxa"/>
            <w:shd w:val="clear" w:color="auto" w:fill="auto"/>
          </w:tcPr>
          <w:p w14:paraId="59AEC0A6" w14:textId="49AFF93F" w:rsidR="005322A5" w:rsidRPr="004D1418" w:rsidRDefault="005322A5" w:rsidP="005322A5">
            <w:pPr>
              <w:spacing w:after="0" w:line="240" w:lineRule="auto"/>
              <w:jc w:val="center"/>
              <w:rPr>
                <w:rFonts w:ascii="Times New Roman" w:eastAsia="Times New Roman" w:hAnsi="Times New Roman" w:cs="Times New Roman"/>
                <w:sz w:val="18"/>
                <w:szCs w:val="18"/>
                <w:lang w:eastAsia="ru-RU"/>
              </w:rPr>
            </w:pPr>
            <w:r w:rsidRPr="004D1418">
              <w:rPr>
                <w:rFonts w:ascii="Times New Roman" w:hAnsi="Times New Roman" w:cs="Times New Roman"/>
                <w:b/>
                <w:color w:val="000000"/>
                <w:sz w:val="18"/>
                <w:szCs w:val="18"/>
              </w:rPr>
              <w:t>Наименование</w:t>
            </w:r>
          </w:p>
        </w:tc>
        <w:tc>
          <w:tcPr>
            <w:tcW w:w="2021" w:type="dxa"/>
            <w:shd w:val="clear" w:color="auto" w:fill="auto"/>
          </w:tcPr>
          <w:p w14:paraId="42544CB6" w14:textId="54E6B4E2" w:rsidR="005322A5" w:rsidRPr="004D1418" w:rsidRDefault="005322A5" w:rsidP="005322A5">
            <w:pPr>
              <w:spacing w:after="0" w:line="240" w:lineRule="auto"/>
              <w:jc w:val="center"/>
              <w:rPr>
                <w:rFonts w:ascii="Times New Roman" w:eastAsia="Times New Roman" w:hAnsi="Times New Roman" w:cs="Times New Roman"/>
                <w:sz w:val="18"/>
                <w:szCs w:val="18"/>
                <w:lang w:eastAsia="ru-RU"/>
              </w:rPr>
            </w:pPr>
            <w:r w:rsidRPr="004D1418">
              <w:rPr>
                <w:rFonts w:ascii="Times New Roman" w:hAnsi="Times New Roman" w:cs="Times New Roman"/>
                <w:b/>
                <w:sz w:val="18"/>
                <w:szCs w:val="18"/>
              </w:rPr>
              <w:t>Фото необходимого оборудования, средства индивидуальной защиты</w:t>
            </w:r>
          </w:p>
        </w:tc>
        <w:tc>
          <w:tcPr>
            <w:tcW w:w="2395" w:type="dxa"/>
            <w:shd w:val="clear" w:color="auto" w:fill="auto"/>
          </w:tcPr>
          <w:p w14:paraId="370FCBD8" w14:textId="49DE654B" w:rsidR="005322A5" w:rsidRPr="004D1418" w:rsidRDefault="005322A5" w:rsidP="005322A5">
            <w:pPr>
              <w:spacing w:after="0" w:line="240" w:lineRule="auto"/>
              <w:jc w:val="center"/>
              <w:rPr>
                <w:rFonts w:ascii="Times New Roman" w:eastAsia="Times New Roman" w:hAnsi="Times New Roman" w:cs="Times New Roman"/>
                <w:sz w:val="18"/>
                <w:szCs w:val="18"/>
                <w:lang w:eastAsia="ru-RU"/>
              </w:rPr>
            </w:pPr>
            <w:r w:rsidRPr="004D1418">
              <w:rPr>
                <w:rFonts w:ascii="Times New Roman" w:hAnsi="Times New Roman" w:cs="Times New Roman"/>
                <w:b/>
                <w:sz w:val="18"/>
                <w:szCs w:val="18"/>
              </w:rPr>
              <w:t xml:space="preserve">Технические характеристики оборудования, инструментов и </w:t>
            </w:r>
            <w:r w:rsidRPr="004D1418">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740BDC41" w14:textId="64C4C1BF" w:rsidR="005322A5" w:rsidRPr="004D1418" w:rsidRDefault="005322A5" w:rsidP="005322A5">
            <w:pPr>
              <w:spacing w:after="0" w:line="240" w:lineRule="auto"/>
              <w:jc w:val="center"/>
              <w:rPr>
                <w:rFonts w:ascii="Times New Roman" w:eastAsia="Times New Roman" w:hAnsi="Times New Roman" w:cs="Times New Roman"/>
                <w:sz w:val="18"/>
                <w:szCs w:val="18"/>
                <w:lang w:eastAsia="ru-RU"/>
              </w:rPr>
            </w:pPr>
            <w:r w:rsidRPr="004D1418">
              <w:rPr>
                <w:rFonts w:ascii="Times New Roman" w:hAnsi="Times New Roman" w:cs="Times New Roman"/>
                <w:b/>
                <w:color w:val="000000"/>
                <w:sz w:val="18"/>
                <w:szCs w:val="18"/>
              </w:rPr>
              <w:t>Ед. измерения</w:t>
            </w:r>
          </w:p>
        </w:tc>
        <w:tc>
          <w:tcPr>
            <w:tcW w:w="1284" w:type="dxa"/>
          </w:tcPr>
          <w:p w14:paraId="7E6626AB" w14:textId="067F82AC" w:rsidR="005322A5" w:rsidRPr="004D1418" w:rsidRDefault="005322A5" w:rsidP="005322A5">
            <w:pPr>
              <w:spacing w:after="0" w:line="240" w:lineRule="auto"/>
              <w:jc w:val="center"/>
              <w:rPr>
                <w:rFonts w:ascii="Times New Roman" w:hAnsi="Times New Roman" w:cs="Times New Roman"/>
                <w:b/>
                <w:color w:val="000000"/>
                <w:sz w:val="18"/>
                <w:szCs w:val="18"/>
              </w:rPr>
            </w:pPr>
            <w:r w:rsidRPr="004D1418">
              <w:rPr>
                <w:rFonts w:ascii="Times New Roman" w:hAnsi="Times New Roman" w:cs="Times New Roman"/>
                <w:b/>
                <w:color w:val="000000"/>
                <w:sz w:val="18"/>
                <w:szCs w:val="18"/>
              </w:rPr>
              <w:t>Необходимое кол-во</w:t>
            </w:r>
          </w:p>
        </w:tc>
      </w:tr>
      <w:tr w:rsidR="005322A5" w:rsidRPr="008F6761" w14:paraId="4E08418D" w14:textId="2FE65C7E" w:rsidTr="00C346BC">
        <w:tc>
          <w:tcPr>
            <w:tcW w:w="474" w:type="dxa"/>
            <w:shd w:val="clear" w:color="auto" w:fill="auto"/>
          </w:tcPr>
          <w:p w14:paraId="5674BA72" w14:textId="22E0C830" w:rsidR="005322A5" w:rsidRPr="00C346BC" w:rsidRDefault="005322A5"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1</w:t>
            </w:r>
          </w:p>
        </w:tc>
        <w:tc>
          <w:tcPr>
            <w:tcW w:w="2317" w:type="dxa"/>
            <w:shd w:val="clear" w:color="auto" w:fill="auto"/>
          </w:tcPr>
          <w:p w14:paraId="57218ED0" w14:textId="2F6A7A40" w:rsidR="005322A5" w:rsidRPr="00C346BC" w:rsidRDefault="005322A5"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Порошковый огнетушитель ОП-4</w:t>
            </w:r>
          </w:p>
        </w:tc>
        <w:tc>
          <w:tcPr>
            <w:tcW w:w="2021" w:type="dxa"/>
            <w:shd w:val="clear" w:color="auto" w:fill="auto"/>
          </w:tcPr>
          <w:p w14:paraId="3D70B4E1" w14:textId="2C58CDCD" w:rsidR="005322A5" w:rsidRPr="008F6761" w:rsidRDefault="005322A5" w:rsidP="005322A5">
            <w:pPr>
              <w:spacing w:after="0" w:line="240" w:lineRule="auto"/>
              <w:jc w:val="center"/>
              <w:rPr>
                <w:rFonts w:ascii="Times New Roman" w:eastAsia="Times New Roman" w:hAnsi="Times New Roman" w:cs="Times New Roman"/>
                <w:lang w:eastAsia="ru-RU"/>
              </w:rPr>
            </w:pPr>
            <w:r>
              <w:rPr>
                <w:noProof/>
                <w:lang w:eastAsia="ru-RU"/>
              </w:rPr>
              <w:drawing>
                <wp:inline distT="0" distB="0" distL="0" distR="0" wp14:anchorId="76E1B1CF" wp14:editId="2E27061A">
                  <wp:extent cx="466725" cy="466725"/>
                  <wp:effectExtent l="0" t="0" r="0" b="0"/>
                  <wp:docPr id="8" name="Рисунок 8" descr="Порошковый огнетушитель ОП-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рошковый огнетушитель ОП-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2395" w:type="dxa"/>
            <w:shd w:val="clear" w:color="auto" w:fill="auto"/>
          </w:tcPr>
          <w:p w14:paraId="0A026CD3" w14:textId="77777777" w:rsidR="005322A5" w:rsidRPr="00C346BC" w:rsidRDefault="005322A5"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Класс В - 55 В</w:t>
            </w:r>
          </w:p>
          <w:p w14:paraId="27D7E41F" w14:textId="1A159C84" w:rsidR="005322A5" w:rsidRPr="00C346BC" w:rsidRDefault="005322A5"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Класс А - 2 А</w:t>
            </w:r>
          </w:p>
        </w:tc>
        <w:tc>
          <w:tcPr>
            <w:tcW w:w="1080" w:type="dxa"/>
            <w:shd w:val="clear" w:color="auto" w:fill="auto"/>
          </w:tcPr>
          <w:p w14:paraId="20573E93" w14:textId="1FD0F398" w:rsidR="005322A5" w:rsidRPr="00C346BC" w:rsidRDefault="005322A5" w:rsidP="005322A5">
            <w:pPr>
              <w:spacing w:after="0" w:line="240" w:lineRule="auto"/>
              <w:jc w:val="center"/>
              <w:rPr>
                <w:rFonts w:ascii="Times New Roman" w:eastAsia="Times New Roman" w:hAnsi="Times New Roman" w:cs="Times New Roman"/>
                <w:color w:val="000000" w:themeColor="text1"/>
                <w:sz w:val="20"/>
                <w:szCs w:val="20"/>
                <w:lang w:eastAsia="ru-RU"/>
              </w:rPr>
            </w:pPr>
            <w:r w:rsidRPr="00C346BC">
              <w:rPr>
                <w:rFonts w:ascii="Times New Roman" w:eastAsia="Times New Roman" w:hAnsi="Times New Roman" w:cs="Times New Roman"/>
                <w:color w:val="000000" w:themeColor="text1"/>
                <w:sz w:val="20"/>
                <w:szCs w:val="20"/>
                <w:lang w:eastAsia="ru-RU"/>
              </w:rPr>
              <w:t>Шт.</w:t>
            </w:r>
          </w:p>
        </w:tc>
        <w:tc>
          <w:tcPr>
            <w:tcW w:w="1284" w:type="dxa"/>
          </w:tcPr>
          <w:p w14:paraId="337716AE" w14:textId="2E1DD746" w:rsidR="005322A5" w:rsidRPr="00C346BC" w:rsidRDefault="005322A5" w:rsidP="005322A5">
            <w:pPr>
              <w:spacing w:after="0" w:line="240" w:lineRule="auto"/>
              <w:jc w:val="center"/>
              <w:rPr>
                <w:rFonts w:ascii="Times New Roman" w:eastAsia="Times New Roman" w:hAnsi="Times New Roman" w:cs="Times New Roman"/>
                <w:color w:val="000000" w:themeColor="text1"/>
                <w:sz w:val="20"/>
                <w:szCs w:val="20"/>
                <w:lang w:eastAsia="ru-RU"/>
              </w:rPr>
            </w:pPr>
            <w:r w:rsidRPr="00C346BC">
              <w:rPr>
                <w:rFonts w:ascii="Times New Roman" w:eastAsia="Times New Roman" w:hAnsi="Times New Roman" w:cs="Times New Roman"/>
                <w:color w:val="000000" w:themeColor="text1"/>
                <w:sz w:val="20"/>
                <w:szCs w:val="20"/>
                <w:lang w:eastAsia="ru-RU"/>
              </w:rPr>
              <w:t>1</w:t>
            </w:r>
          </w:p>
        </w:tc>
      </w:tr>
      <w:tr w:rsidR="005322A5" w:rsidRPr="008F6761" w14:paraId="53F7EF9C" w14:textId="7AADE0EE" w:rsidTr="00C346BC">
        <w:tc>
          <w:tcPr>
            <w:tcW w:w="474" w:type="dxa"/>
            <w:shd w:val="clear" w:color="auto" w:fill="auto"/>
          </w:tcPr>
          <w:p w14:paraId="2DC7A83F"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2317" w:type="dxa"/>
            <w:shd w:val="clear" w:color="auto" w:fill="auto"/>
          </w:tcPr>
          <w:p w14:paraId="5F8E538C"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2021" w:type="dxa"/>
            <w:shd w:val="clear" w:color="auto" w:fill="auto"/>
          </w:tcPr>
          <w:p w14:paraId="722819D1"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2395" w:type="dxa"/>
            <w:shd w:val="clear" w:color="auto" w:fill="auto"/>
          </w:tcPr>
          <w:p w14:paraId="07735FB7"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702B9B76"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1284" w:type="dxa"/>
          </w:tcPr>
          <w:p w14:paraId="7B9B14DA"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r>
      <w:tr w:rsidR="005322A5" w:rsidRPr="008F6761" w14:paraId="207C3DDA" w14:textId="77777777" w:rsidTr="00064A84">
        <w:tc>
          <w:tcPr>
            <w:tcW w:w="9571" w:type="dxa"/>
            <w:gridSpan w:val="6"/>
          </w:tcPr>
          <w:p w14:paraId="69B00352" w14:textId="077BDBEC" w:rsidR="005322A5" w:rsidRPr="008F6761" w:rsidRDefault="005322A5" w:rsidP="005322A5">
            <w:pPr>
              <w:spacing w:after="0" w:line="240" w:lineRule="auto"/>
              <w:jc w:val="center"/>
              <w:rPr>
                <w:rFonts w:cs="Times New Roman"/>
                <w:b/>
                <w:bCs/>
                <w:color w:val="FF0000"/>
                <w:sz w:val="20"/>
                <w:szCs w:val="20"/>
              </w:rPr>
            </w:pPr>
            <w:r w:rsidRPr="008F6761">
              <w:rPr>
                <w:rFonts w:ascii="Times New Roman" w:eastAsia="Times New Roman" w:hAnsi="Times New Roman" w:cs="Times New Roman"/>
                <w:b/>
                <w:lang w:eastAsia="ru-RU"/>
              </w:rPr>
              <w:t>КОМНАТА УЧАСТНИКОВ</w:t>
            </w:r>
            <w:r>
              <w:rPr>
                <w:rFonts w:ascii="Times New Roman" w:eastAsia="Times New Roman" w:hAnsi="Times New Roman" w:cs="Times New Roman"/>
                <w:b/>
                <w:lang w:eastAsia="ru-RU"/>
              </w:rPr>
              <w:t xml:space="preserve"> (при необходимости)</w:t>
            </w:r>
          </w:p>
        </w:tc>
      </w:tr>
      <w:tr w:rsidR="005322A5" w:rsidRPr="008F6761" w14:paraId="1E6AA673" w14:textId="11865F3D" w:rsidTr="00C346BC">
        <w:tc>
          <w:tcPr>
            <w:tcW w:w="474" w:type="dxa"/>
            <w:shd w:val="clear" w:color="auto" w:fill="auto"/>
          </w:tcPr>
          <w:p w14:paraId="2986737E" w14:textId="77777777" w:rsidR="005322A5" w:rsidRPr="00E66084" w:rsidRDefault="005322A5" w:rsidP="005322A5">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w:t>
            </w:r>
          </w:p>
          <w:p w14:paraId="72ECA176" w14:textId="26095EF3"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п/п</w:t>
            </w:r>
          </w:p>
        </w:tc>
        <w:tc>
          <w:tcPr>
            <w:tcW w:w="2317" w:type="dxa"/>
            <w:shd w:val="clear" w:color="auto" w:fill="auto"/>
          </w:tcPr>
          <w:p w14:paraId="7AFB2014" w14:textId="14DF282C"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Наименование</w:t>
            </w:r>
          </w:p>
        </w:tc>
        <w:tc>
          <w:tcPr>
            <w:tcW w:w="2021" w:type="dxa"/>
            <w:shd w:val="clear" w:color="auto" w:fill="auto"/>
          </w:tcPr>
          <w:p w14:paraId="0F0A94FB" w14:textId="2E699CF5"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sz w:val="18"/>
                <w:szCs w:val="18"/>
              </w:rPr>
              <w:t>Фото необходимого оборудования или инструмента, или мебели, или расходных материалов</w:t>
            </w:r>
          </w:p>
        </w:tc>
        <w:tc>
          <w:tcPr>
            <w:tcW w:w="2395" w:type="dxa"/>
            <w:shd w:val="clear" w:color="auto" w:fill="auto"/>
          </w:tcPr>
          <w:p w14:paraId="24022273" w14:textId="4A7FA1D9"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sz w:val="18"/>
                <w:szCs w:val="18"/>
              </w:rPr>
              <w:t xml:space="preserve">Технические характеристики оборудования, инструментов и </w:t>
            </w:r>
            <w:r w:rsidRPr="00E66084">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0F05146" w14:textId="0D4DF743" w:rsidR="005322A5" w:rsidRPr="00E66084" w:rsidRDefault="005322A5" w:rsidP="005322A5">
            <w:pPr>
              <w:spacing w:after="0" w:line="240" w:lineRule="auto"/>
              <w:jc w:val="center"/>
              <w:rPr>
                <w:rFonts w:cs="Times New Roman"/>
                <w:sz w:val="18"/>
                <w:szCs w:val="18"/>
              </w:rPr>
            </w:pPr>
            <w:r w:rsidRPr="00E66084">
              <w:rPr>
                <w:rFonts w:ascii="Times New Roman" w:hAnsi="Times New Roman" w:cs="Times New Roman"/>
                <w:b/>
                <w:color w:val="000000"/>
                <w:sz w:val="18"/>
                <w:szCs w:val="18"/>
              </w:rPr>
              <w:t>Ед. измерения</w:t>
            </w:r>
          </w:p>
        </w:tc>
        <w:tc>
          <w:tcPr>
            <w:tcW w:w="1284" w:type="dxa"/>
          </w:tcPr>
          <w:p w14:paraId="6B006220" w14:textId="694EC0F9" w:rsidR="005322A5" w:rsidRPr="00E66084" w:rsidRDefault="005322A5" w:rsidP="005322A5">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Необходимое кол-во</w:t>
            </w:r>
          </w:p>
        </w:tc>
      </w:tr>
      <w:tr w:rsidR="005322A5" w:rsidRPr="008F6761" w14:paraId="3BB220F5" w14:textId="08C163F5" w:rsidTr="00C346BC">
        <w:tc>
          <w:tcPr>
            <w:tcW w:w="474" w:type="dxa"/>
            <w:shd w:val="clear" w:color="auto" w:fill="auto"/>
          </w:tcPr>
          <w:p w14:paraId="7C805035" w14:textId="77777777" w:rsidR="005322A5" w:rsidRPr="008F6761" w:rsidRDefault="005322A5" w:rsidP="005322A5">
            <w:pPr>
              <w:spacing w:after="0" w:line="240" w:lineRule="auto"/>
              <w:rPr>
                <w:rFonts w:ascii="Times New Roman" w:eastAsia="Times New Roman" w:hAnsi="Times New Roman" w:cs="Times New Roman"/>
                <w:lang w:eastAsia="ru-RU"/>
              </w:rPr>
            </w:pPr>
          </w:p>
        </w:tc>
        <w:tc>
          <w:tcPr>
            <w:tcW w:w="2317" w:type="dxa"/>
            <w:shd w:val="clear" w:color="auto" w:fill="auto"/>
          </w:tcPr>
          <w:p w14:paraId="61920311"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2021" w:type="dxa"/>
            <w:shd w:val="clear" w:color="auto" w:fill="auto"/>
          </w:tcPr>
          <w:p w14:paraId="398C8482"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2395" w:type="dxa"/>
            <w:shd w:val="clear" w:color="auto" w:fill="auto"/>
          </w:tcPr>
          <w:p w14:paraId="5EC44731" w14:textId="77777777" w:rsidR="005322A5" w:rsidRPr="008F6761" w:rsidRDefault="005322A5" w:rsidP="005322A5">
            <w:pPr>
              <w:spacing w:after="0" w:line="240" w:lineRule="auto"/>
              <w:jc w:val="center"/>
              <w:rPr>
                <w:rFonts w:ascii="Times New Roman" w:eastAsia="Times New Roman" w:hAnsi="Times New Roman" w:cs="Times New Roman"/>
                <w:lang w:eastAsia="ru-RU"/>
              </w:rPr>
            </w:pPr>
          </w:p>
        </w:tc>
        <w:tc>
          <w:tcPr>
            <w:tcW w:w="1080" w:type="dxa"/>
            <w:shd w:val="clear" w:color="auto" w:fill="auto"/>
          </w:tcPr>
          <w:p w14:paraId="2AEC0615" w14:textId="7F74D964" w:rsidR="005322A5" w:rsidRPr="008F6761" w:rsidRDefault="005322A5" w:rsidP="005322A5">
            <w:pPr>
              <w:spacing w:after="0" w:line="240" w:lineRule="auto"/>
              <w:jc w:val="center"/>
              <w:rPr>
                <w:rFonts w:cs="Times New Roman"/>
              </w:rPr>
            </w:pPr>
            <w:r>
              <w:rPr>
                <w:rFonts w:cs="Times New Roman"/>
              </w:rPr>
              <w:t>М</w:t>
            </w:r>
            <w:r w:rsidRPr="005322A5">
              <w:rPr>
                <w:rFonts w:cs="Times New Roman"/>
                <w:vertAlign w:val="superscript"/>
              </w:rPr>
              <w:t>2</w:t>
            </w:r>
          </w:p>
        </w:tc>
        <w:tc>
          <w:tcPr>
            <w:tcW w:w="1284" w:type="dxa"/>
          </w:tcPr>
          <w:p w14:paraId="7E246B11" w14:textId="40C4C10C" w:rsidR="005322A5" w:rsidRPr="008F6761" w:rsidRDefault="005322A5" w:rsidP="005322A5">
            <w:pPr>
              <w:spacing w:after="0" w:line="240" w:lineRule="auto"/>
              <w:jc w:val="center"/>
              <w:rPr>
                <w:rFonts w:cs="Times New Roman"/>
              </w:rPr>
            </w:pPr>
            <w:r>
              <w:rPr>
                <w:rFonts w:cs="Times New Roman"/>
              </w:rPr>
              <w:t>50</w:t>
            </w:r>
          </w:p>
        </w:tc>
      </w:tr>
      <w:tr w:rsidR="005322A5" w:rsidRPr="008F6761" w14:paraId="14E4C45B" w14:textId="77777777" w:rsidTr="00064A84">
        <w:tc>
          <w:tcPr>
            <w:tcW w:w="9571" w:type="dxa"/>
            <w:gridSpan w:val="6"/>
          </w:tcPr>
          <w:p w14:paraId="3BA71BDD" w14:textId="562C6CCD" w:rsidR="005322A5" w:rsidRPr="008F6761" w:rsidRDefault="005322A5" w:rsidP="005322A5">
            <w:pPr>
              <w:spacing w:after="0" w:line="240" w:lineRule="auto"/>
              <w:jc w:val="center"/>
              <w:rPr>
                <w:rFonts w:ascii="Times New Roman" w:eastAsia="Times New Roman" w:hAnsi="Times New Roman" w:cs="Times New Roman"/>
                <w:b/>
                <w:lang w:eastAsia="ru-RU"/>
              </w:rPr>
            </w:pPr>
            <w:r w:rsidRPr="008F6761">
              <w:rPr>
                <w:rFonts w:ascii="Times New Roman" w:eastAsia="Times New Roman" w:hAnsi="Times New Roman" w:cs="Times New Roman"/>
                <w:b/>
                <w:lang w:eastAsia="ru-RU"/>
              </w:rPr>
              <w:t>ДОПОЛНИТЕЛЬНЫЕ ТРЕБОВАНИЯ</w:t>
            </w:r>
            <w:r>
              <w:rPr>
                <w:rFonts w:ascii="Times New Roman" w:eastAsia="Times New Roman" w:hAnsi="Times New Roman" w:cs="Times New Roman"/>
                <w:b/>
                <w:lang w:eastAsia="ru-RU"/>
              </w:rPr>
              <w:t xml:space="preserve"> К ПЛОЩАДКЕ</w:t>
            </w:r>
            <w:r w:rsidRPr="008F6761">
              <w:rPr>
                <w:rFonts w:ascii="Times New Roman" w:eastAsia="Times New Roman" w:hAnsi="Times New Roman" w:cs="Times New Roman"/>
                <w:b/>
                <w:lang w:eastAsia="ru-RU"/>
              </w:rPr>
              <w:t>/КОММЕНТАРИИ</w:t>
            </w:r>
          </w:p>
        </w:tc>
      </w:tr>
      <w:tr w:rsidR="005322A5" w:rsidRPr="008F6761" w14:paraId="2EA1C908" w14:textId="12F4A7EC" w:rsidTr="00C346BC">
        <w:tc>
          <w:tcPr>
            <w:tcW w:w="474" w:type="dxa"/>
            <w:shd w:val="clear" w:color="auto" w:fill="auto"/>
          </w:tcPr>
          <w:p w14:paraId="31F01F30" w14:textId="77777777" w:rsidR="005322A5" w:rsidRPr="00E66084" w:rsidRDefault="005322A5" w:rsidP="005322A5">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w:t>
            </w:r>
          </w:p>
          <w:p w14:paraId="1F8E87BA" w14:textId="63E95026"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п/п</w:t>
            </w:r>
          </w:p>
        </w:tc>
        <w:tc>
          <w:tcPr>
            <w:tcW w:w="2317" w:type="dxa"/>
            <w:shd w:val="clear" w:color="auto" w:fill="auto"/>
          </w:tcPr>
          <w:p w14:paraId="39F99F2C" w14:textId="105D0E9A"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color w:val="000000"/>
                <w:sz w:val="18"/>
                <w:szCs w:val="18"/>
              </w:rPr>
              <w:t>Наименование</w:t>
            </w:r>
          </w:p>
        </w:tc>
        <w:tc>
          <w:tcPr>
            <w:tcW w:w="2021" w:type="dxa"/>
            <w:shd w:val="clear" w:color="auto" w:fill="auto"/>
          </w:tcPr>
          <w:p w14:paraId="385C2218" w14:textId="5107B057"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sz w:val="18"/>
                <w:szCs w:val="18"/>
              </w:rPr>
              <w:t>Наименование необходимого оборудования или инструмента, или мебели</w:t>
            </w:r>
          </w:p>
        </w:tc>
        <w:tc>
          <w:tcPr>
            <w:tcW w:w="2395" w:type="dxa"/>
            <w:shd w:val="clear" w:color="auto" w:fill="auto"/>
          </w:tcPr>
          <w:p w14:paraId="4194B4A8" w14:textId="386AAAC9" w:rsidR="005322A5" w:rsidRPr="00E66084" w:rsidRDefault="005322A5" w:rsidP="005322A5">
            <w:pPr>
              <w:spacing w:after="0" w:line="240" w:lineRule="auto"/>
              <w:jc w:val="center"/>
              <w:rPr>
                <w:rFonts w:ascii="Times New Roman" w:eastAsia="Times New Roman" w:hAnsi="Times New Roman" w:cs="Times New Roman"/>
                <w:sz w:val="18"/>
                <w:szCs w:val="18"/>
                <w:lang w:eastAsia="ru-RU"/>
              </w:rPr>
            </w:pPr>
            <w:r w:rsidRPr="00E66084">
              <w:rPr>
                <w:rFonts w:ascii="Times New Roman" w:hAnsi="Times New Roman" w:cs="Times New Roman"/>
                <w:b/>
                <w:sz w:val="18"/>
                <w:szCs w:val="18"/>
              </w:rPr>
              <w:t xml:space="preserve">Технические характеристики оборудования, инструментов и </w:t>
            </w:r>
            <w:r w:rsidRPr="00E66084">
              <w:rPr>
                <w:rFonts w:ascii="Times New Roman" w:eastAsia="Times New Roman" w:hAnsi="Times New Roman" w:cs="Times New Roman"/>
                <w:b/>
                <w:sz w:val="18"/>
                <w:szCs w:val="18"/>
                <w:lang w:eastAsia="ru-RU"/>
              </w:rPr>
              <w:t>ссылка на сайт производителя, поставщика</w:t>
            </w:r>
          </w:p>
        </w:tc>
        <w:tc>
          <w:tcPr>
            <w:tcW w:w="1080" w:type="dxa"/>
            <w:shd w:val="clear" w:color="auto" w:fill="auto"/>
          </w:tcPr>
          <w:p w14:paraId="00E364E1" w14:textId="6537CBB0" w:rsidR="005322A5" w:rsidRPr="00E66084" w:rsidRDefault="005322A5" w:rsidP="005322A5">
            <w:pPr>
              <w:spacing w:after="0" w:line="240" w:lineRule="auto"/>
              <w:jc w:val="center"/>
              <w:rPr>
                <w:rFonts w:cs="Times New Roman"/>
                <w:sz w:val="18"/>
                <w:szCs w:val="18"/>
              </w:rPr>
            </w:pPr>
            <w:r w:rsidRPr="00E66084">
              <w:rPr>
                <w:rFonts w:ascii="Times New Roman" w:hAnsi="Times New Roman" w:cs="Times New Roman"/>
                <w:b/>
                <w:color w:val="000000"/>
                <w:sz w:val="18"/>
                <w:szCs w:val="18"/>
              </w:rPr>
              <w:t>Ед. измерения</w:t>
            </w:r>
          </w:p>
        </w:tc>
        <w:tc>
          <w:tcPr>
            <w:tcW w:w="1284" w:type="dxa"/>
          </w:tcPr>
          <w:p w14:paraId="4EDACBB8" w14:textId="285270DE" w:rsidR="005322A5" w:rsidRPr="00E66084" w:rsidRDefault="005322A5" w:rsidP="005322A5">
            <w:pPr>
              <w:spacing w:after="0" w:line="240" w:lineRule="auto"/>
              <w:jc w:val="center"/>
              <w:rPr>
                <w:rFonts w:ascii="Times New Roman" w:hAnsi="Times New Roman" w:cs="Times New Roman"/>
                <w:b/>
                <w:color w:val="000000"/>
                <w:sz w:val="18"/>
                <w:szCs w:val="18"/>
              </w:rPr>
            </w:pPr>
            <w:r w:rsidRPr="00E66084">
              <w:rPr>
                <w:rFonts w:ascii="Times New Roman" w:hAnsi="Times New Roman" w:cs="Times New Roman"/>
                <w:b/>
                <w:color w:val="000000"/>
                <w:sz w:val="18"/>
                <w:szCs w:val="18"/>
              </w:rPr>
              <w:t>Необходимое кол-во</w:t>
            </w:r>
          </w:p>
        </w:tc>
      </w:tr>
      <w:tr w:rsidR="005322A5" w:rsidRPr="008F6761" w14:paraId="459F4C00" w14:textId="3AC63A85" w:rsidTr="00C346BC">
        <w:tc>
          <w:tcPr>
            <w:tcW w:w="474" w:type="dxa"/>
            <w:shd w:val="clear" w:color="auto" w:fill="auto"/>
          </w:tcPr>
          <w:p w14:paraId="0FAA01B7" w14:textId="2F197274" w:rsidR="005322A5" w:rsidRPr="00C346BC" w:rsidRDefault="005322A5" w:rsidP="005322A5">
            <w:pPr>
              <w:spacing w:after="0" w:line="240" w:lineRule="auto"/>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1</w:t>
            </w:r>
          </w:p>
        </w:tc>
        <w:tc>
          <w:tcPr>
            <w:tcW w:w="2317" w:type="dxa"/>
            <w:shd w:val="clear" w:color="auto" w:fill="auto"/>
          </w:tcPr>
          <w:p w14:paraId="0810853D" w14:textId="130A2B34" w:rsidR="005322A5" w:rsidRPr="00C346BC" w:rsidRDefault="005322A5"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 xml:space="preserve">Кулер для воды </w:t>
            </w:r>
          </w:p>
        </w:tc>
        <w:tc>
          <w:tcPr>
            <w:tcW w:w="2021" w:type="dxa"/>
            <w:shd w:val="clear" w:color="auto" w:fill="auto"/>
          </w:tcPr>
          <w:p w14:paraId="7CD43662" w14:textId="2F092575" w:rsidR="005322A5" w:rsidRPr="008F6761" w:rsidRDefault="005322A5" w:rsidP="005322A5">
            <w:pPr>
              <w:spacing w:after="0" w:line="240" w:lineRule="auto"/>
              <w:jc w:val="center"/>
              <w:rPr>
                <w:rFonts w:ascii="Times New Roman" w:eastAsia="Times New Roman" w:hAnsi="Times New Roman" w:cs="Times New Roman"/>
                <w:lang w:eastAsia="ru-RU"/>
              </w:rPr>
            </w:pPr>
            <w:r>
              <w:rPr>
                <w:noProof/>
                <w:lang w:eastAsia="ru-RU"/>
              </w:rPr>
              <w:drawing>
                <wp:inline distT="0" distB="0" distL="0" distR="0" wp14:anchorId="28D2C4E2" wp14:editId="662464E5">
                  <wp:extent cx="457200" cy="690113"/>
                  <wp:effectExtent l="0" t="0" r="0" b="0"/>
                  <wp:docPr id="9" name="Рисунок 9" descr="Кулер для воды Ecotronic H2-TN настольный без охла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улер для воды Ecotronic H2-TN настольный без охлаждени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315" cy="720475"/>
                          </a:xfrm>
                          <a:prstGeom prst="rect">
                            <a:avLst/>
                          </a:prstGeom>
                          <a:noFill/>
                          <a:ln>
                            <a:noFill/>
                          </a:ln>
                        </pic:spPr>
                      </pic:pic>
                    </a:graphicData>
                  </a:graphic>
                </wp:inline>
              </w:drawing>
            </w:r>
          </w:p>
        </w:tc>
        <w:tc>
          <w:tcPr>
            <w:tcW w:w="2395" w:type="dxa"/>
            <w:shd w:val="clear" w:color="auto" w:fill="auto"/>
          </w:tcPr>
          <w:p w14:paraId="74373F27" w14:textId="082825B0" w:rsidR="005322A5" w:rsidRPr="00C346BC" w:rsidRDefault="005322A5" w:rsidP="005322A5">
            <w:pPr>
              <w:spacing w:after="0" w:line="240" w:lineRule="auto"/>
              <w:jc w:val="center"/>
              <w:rPr>
                <w:rFonts w:ascii="Times New Roman" w:eastAsia="Times New Roman" w:hAnsi="Times New Roman" w:cs="Times New Roman"/>
                <w:color w:val="000000" w:themeColor="text1"/>
                <w:lang w:eastAsia="ru-RU"/>
              </w:rPr>
            </w:pPr>
            <w:r w:rsidRPr="00C346BC">
              <w:rPr>
                <w:rFonts w:ascii="Times New Roman" w:eastAsia="Times New Roman" w:hAnsi="Times New Roman" w:cs="Times New Roman"/>
                <w:color w:val="000000" w:themeColor="text1"/>
                <w:lang w:eastAsia="ru-RU"/>
              </w:rPr>
              <w:t>настольный без охлаждения</w:t>
            </w:r>
          </w:p>
        </w:tc>
        <w:tc>
          <w:tcPr>
            <w:tcW w:w="1080" w:type="dxa"/>
            <w:shd w:val="clear" w:color="auto" w:fill="auto"/>
          </w:tcPr>
          <w:p w14:paraId="067EB2D5" w14:textId="184B2FA5" w:rsidR="005322A5" w:rsidRPr="00C346BC" w:rsidRDefault="005322A5" w:rsidP="005322A5">
            <w:pPr>
              <w:spacing w:after="0" w:line="240" w:lineRule="auto"/>
              <w:jc w:val="center"/>
              <w:rPr>
                <w:rFonts w:cs="Times New Roman"/>
                <w:color w:val="000000" w:themeColor="text1"/>
              </w:rPr>
            </w:pPr>
            <w:r w:rsidRPr="00C346BC">
              <w:rPr>
                <w:rFonts w:cs="Times New Roman"/>
                <w:color w:val="000000" w:themeColor="text1"/>
              </w:rPr>
              <w:t>Шт.</w:t>
            </w:r>
          </w:p>
        </w:tc>
        <w:tc>
          <w:tcPr>
            <w:tcW w:w="1284" w:type="dxa"/>
          </w:tcPr>
          <w:p w14:paraId="61BFD0A3" w14:textId="176F97A6" w:rsidR="005322A5" w:rsidRPr="00C346BC" w:rsidRDefault="005322A5" w:rsidP="005322A5">
            <w:pPr>
              <w:spacing w:after="0" w:line="240" w:lineRule="auto"/>
              <w:jc w:val="center"/>
              <w:rPr>
                <w:rFonts w:cs="Times New Roman"/>
                <w:color w:val="000000" w:themeColor="text1"/>
              </w:rPr>
            </w:pPr>
            <w:r w:rsidRPr="00C346BC">
              <w:rPr>
                <w:rFonts w:cs="Times New Roman"/>
                <w:color w:val="000000" w:themeColor="text1"/>
              </w:rPr>
              <w:t>1</w:t>
            </w:r>
          </w:p>
        </w:tc>
      </w:tr>
    </w:tbl>
    <w:p w14:paraId="76D58507" w14:textId="77777777" w:rsidR="005D0216" w:rsidRDefault="005D0216" w:rsidP="005D0216">
      <w:pPr>
        <w:spacing w:after="0" w:line="240" w:lineRule="auto"/>
        <w:ind w:firstLine="708"/>
        <w:jc w:val="both"/>
        <w:rPr>
          <w:rFonts w:ascii="Times New Roman" w:eastAsia="Times New Roman" w:hAnsi="Times New Roman" w:cs="Times New Roman"/>
          <w:b/>
          <w:sz w:val="26"/>
          <w:szCs w:val="26"/>
          <w:lang w:eastAsia="ru-RU"/>
        </w:rPr>
      </w:pPr>
    </w:p>
    <w:p w14:paraId="36AF50BC" w14:textId="31B3FA2C" w:rsidR="007868F5" w:rsidRPr="00FF5ED2" w:rsidRDefault="007868F5" w:rsidP="007868F5">
      <w:pPr>
        <w:spacing w:after="0" w:line="240" w:lineRule="auto"/>
        <w:ind w:firstLine="708"/>
        <w:jc w:val="both"/>
        <w:rPr>
          <w:rFonts w:ascii="Times New Roman" w:eastAsia="Times New Roman" w:hAnsi="Times New Roman" w:cs="Times New Roman"/>
          <w:b/>
          <w:sz w:val="26"/>
          <w:szCs w:val="26"/>
          <w:lang w:eastAsia="ru-RU"/>
        </w:rPr>
      </w:pPr>
      <w:r w:rsidRPr="00FF5ED2">
        <w:rPr>
          <w:rFonts w:ascii="Times New Roman" w:eastAsia="Times New Roman" w:hAnsi="Times New Roman" w:cs="Times New Roman"/>
          <w:b/>
          <w:sz w:val="26"/>
          <w:szCs w:val="26"/>
          <w:lang w:eastAsia="ru-RU"/>
        </w:rPr>
        <w:t xml:space="preserve">4. </w:t>
      </w:r>
      <w:r w:rsidR="00AE3F58" w:rsidRPr="00FF5ED2">
        <w:rPr>
          <w:rFonts w:ascii="Times New Roman" w:eastAsia="Times New Roman" w:hAnsi="Times New Roman" w:cs="Times New Roman"/>
          <w:b/>
          <w:sz w:val="26"/>
          <w:szCs w:val="26"/>
          <w:lang w:eastAsia="ru-RU"/>
        </w:rPr>
        <w:t xml:space="preserve">Минимальные требования к оснащению рабочих мест с учетом </w:t>
      </w:r>
      <w:r w:rsidR="00AB1179" w:rsidRPr="00FF5ED2">
        <w:rPr>
          <w:rFonts w:ascii="Times New Roman" w:eastAsia="Times New Roman" w:hAnsi="Times New Roman" w:cs="Times New Roman"/>
          <w:b/>
          <w:sz w:val="26"/>
          <w:szCs w:val="26"/>
          <w:lang w:eastAsia="ru-RU"/>
        </w:rPr>
        <w:t xml:space="preserve">всех </w:t>
      </w:r>
      <w:r w:rsidR="00AE3F58" w:rsidRPr="00FF5ED2">
        <w:rPr>
          <w:rFonts w:ascii="Times New Roman" w:eastAsia="Times New Roman" w:hAnsi="Times New Roman" w:cs="Times New Roman"/>
          <w:b/>
          <w:sz w:val="26"/>
          <w:szCs w:val="26"/>
          <w:lang w:eastAsia="ru-RU"/>
        </w:rPr>
        <w:t>основных нозологий.</w:t>
      </w:r>
      <w:r w:rsidR="00411D38" w:rsidRPr="00FF5ED2">
        <w:rPr>
          <w:rFonts w:ascii="Times New Roman" w:eastAsia="Times New Roman" w:hAnsi="Times New Roman" w:cs="Times New Roman"/>
          <w:b/>
          <w:sz w:val="26"/>
          <w:szCs w:val="26"/>
          <w:lang w:eastAsia="ru-RU"/>
        </w:rPr>
        <w:t xml:space="preserve"> </w:t>
      </w:r>
    </w:p>
    <w:p w14:paraId="3A38B263" w14:textId="310CBD57" w:rsidR="00E46690" w:rsidRPr="005117B8" w:rsidRDefault="00E46690" w:rsidP="007868F5">
      <w:pPr>
        <w:spacing w:after="0" w:line="240" w:lineRule="auto"/>
        <w:ind w:firstLine="708"/>
        <w:jc w:val="both"/>
        <w:rPr>
          <w:rFonts w:ascii="Times New Roman" w:eastAsia="Times New Roman" w:hAnsi="Times New Roman" w:cs="Times New Roman"/>
          <w:b/>
          <w:sz w:val="26"/>
          <w:szCs w:val="26"/>
          <w:lang w:eastAsia="ru-RU"/>
        </w:rPr>
      </w:pPr>
    </w:p>
    <w:tbl>
      <w:tblPr>
        <w:tblStyle w:val="a4"/>
        <w:tblW w:w="9943" w:type="dxa"/>
        <w:tblLook w:val="04A0" w:firstRow="1" w:lastRow="0" w:firstColumn="1" w:lastColumn="0" w:noHBand="0" w:noVBand="1"/>
      </w:tblPr>
      <w:tblGrid>
        <w:gridCol w:w="1768"/>
        <w:gridCol w:w="2447"/>
        <w:gridCol w:w="2165"/>
        <w:gridCol w:w="1212"/>
        <w:gridCol w:w="2351"/>
      </w:tblGrid>
      <w:tr w:rsidR="00B95FC5" w:rsidRPr="005117B8" w14:paraId="30743D65" w14:textId="77777777" w:rsidTr="00C346BC">
        <w:tc>
          <w:tcPr>
            <w:tcW w:w="1768" w:type="dxa"/>
          </w:tcPr>
          <w:p w14:paraId="3C42A195" w14:textId="0EF1696A" w:rsidR="00B95FC5" w:rsidRPr="00AE3F58" w:rsidRDefault="00B95FC5" w:rsidP="00143649">
            <w:pPr>
              <w:jc w:val="both"/>
              <w:rPr>
                <w:rFonts w:ascii="Times New Roman" w:eastAsia="Times New Roman" w:hAnsi="Times New Roman" w:cs="Times New Roman"/>
                <w:b/>
                <w:lang w:eastAsia="ru-RU"/>
              </w:rPr>
            </w:pPr>
            <w:r w:rsidRPr="00AE3F58">
              <w:rPr>
                <w:rFonts w:ascii="Times New Roman" w:eastAsia="Times New Roman" w:hAnsi="Times New Roman" w:cs="Times New Roman"/>
                <w:b/>
                <w:lang w:eastAsia="ru-RU"/>
              </w:rPr>
              <w:t>Наименование нозологии</w:t>
            </w:r>
          </w:p>
        </w:tc>
        <w:tc>
          <w:tcPr>
            <w:tcW w:w="2447" w:type="dxa"/>
          </w:tcPr>
          <w:p w14:paraId="633DAF03" w14:textId="77777777" w:rsidR="00B95FC5" w:rsidRPr="00AE3F58" w:rsidRDefault="00B95FC5" w:rsidP="00143649">
            <w:pPr>
              <w:jc w:val="both"/>
              <w:rPr>
                <w:rFonts w:ascii="Times New Roman" w:eastAsia="Times New Roman" w:hAnsi="Times New Roman" w:cs="Times New Roman"/>
                <w:b/>
                <w:lang w:eastAsia="ru-RU"/>
              </w:rPr>
            </w:pPr>
            <w:r w:rsidRPr="00AE3F58">
              <w:rPr>
                <w:rFonts w:ascii="Times New Roman" w:eastAsia="Times New Roman" w:hAnsi="Times New Roman" w:cs="Times New Roman"/>
                <w:b/>
                <w:lang w:eastAsia="ru-RU"/>
              </w:rPr>
              <w:t>Площадь, м.кв.</w:t>
            </w:r>
          </w:p>
        </w:tc>
        <w:tc>
          <w:tcPr>
            <w:tcW w:w="2165" w:type="dxa"/>
          </w:tcPr>
          <w:p w14:paraId="48EEC315" w14:textId="77777777" w:rsidR="00B95FC5" w:rsidRPr="00AE3F58" w:rsidRDefault="00B95FC5" w:rsidP="00143649">
            <w:pPr>
              <w:jc w:val="both"/>
              <w:rPr>
                <w:rFonts w:ascii="Times New Roman" w:eastAsia="Times New Roman" w:hAnsi="Times New Roman" w:cs="Times New Roman"/>
                <w:b/>
                <w:lang w:eastAsia="ru-RU"/>
              </w:rPr>
            </w:pPr>
          </w:p>
        </w:tc>
        <w:tc>
          <w:tcPr>
            <w:tcW w:w="1212" w:type="dxa"/>
          </w:tcPr>
          <w:p w14:paraId="506FF6C8" w14:textId="5D1D5265" w:rsidR="00B95FC5" w:rsidRPr="00AE3F58" w:rsidRDefault="00B95FC5" w:rsidP="00143649">
            <w:pPr>
              <w:jc w:val="both"/>
              <w:rPr>
                <w:rFonts w:ascii="Times New Roman" w:eastAsia="Times New Roman" w:hAnsi="Times New Roman" w:cs="Times New Roman"/>
                <w:b/>
                <w:lang w:eastAsia="ru-RU"/>
              </w:rPr>
            </w:pPr>
            <w:r w:rsidRPr="00AE3F58">
              <w:rPr>
                <w:rFonts w:ascii="Times New Roman" w:eastAsia="Times New Roman" w:hAnsi="Times New Roman" w:cs="Times New Roman"/>
                <w:b/>
                <w:lang w:eastAsia="ru-RU"/>
              </w:rPr>
              <w:t>Ширина прохода между рабочими местами, м.</w:t>
            </w:r>
          </w:p>
        </w:tc>
        <w:tc>
          <w:tcPr>
            <w:tcW w:w="2351" w:type="dxa"/>
          </w:tcPr>
          <w:p w14:paraId="725B37B0" w14:textId="2B07E13E" w:rsidR="00B95FC5" w:rsidRPr="00AE3F58" w:rsidRDefault="00B95FC5" w:rsidP="00143649">
            <w:pPr>
              <w:jc w:val="both"/>
              <w:rPr>
                <w:rFonts w:ascii="Times New Roman" w:eastAsia="Times New Roman" w:hAnsi="Times New Roman" w:cs="Times New Roman"/>
                <w:lang w:eastAsia="ru-RU"/>
              </w:rPr>
            </w:pPr>
            <w:r w:rsidRPr="00AE3F58">
              <w:rPr>
                <w:rFonts w:ascii="Times New Roman" w:eastAsia="Times New Roman" w:hAnsi="Times New Roman" w:cs="Times New Roman"/>
                <w:b/>
                <w:lang w:eastAsia="ru-RU"/>
              </w:rPr>
              <w:t>Специализиров</w:t>
            </w:r>
            <w:r w:rsidR="00BE1F42">
              <w:rPr>
                <w:rFonts w:ascii="Times New Roman" w:eastAsia="Times New Roman" w:hAnsi="Times New Roman" w:cs="Times New Roman"/>
                <w:b/>
                <w:lang w:eastAsia="ru-RU"/>
              </w:rPr>
              <w:t>анное оборудование, количество.</w:t>
            </w:r>
          </w:p>
        </w:tc>
      </w:tr>
      <w:tr w:rsidR="00B95FC5" w:rsidRPr="005117B8" w14:paraId="65B665DD" w14:textId="77777777" w:rsidTr="00C346BC">
        <w:tc>
          <w:tcPr>
            <w:tcW w:w="1768" w:type="dxa"/>
          </w:tcPr>
          <w:p w14:paraId="7664193D" w14:textId="77777777" w:rsidR="00B95FC5" w:rsidRPr="005117B8" w:rsidRDefault="00B95FC5" w:rsidP="00AB1179">
            <w:pPr>
              <w:jc w:val="both"/>
              <w:rPr>
                <w:rFonts w:ascii="Times New Roman" w:eastAsia="Times New Roman" w:hAnsi="Times New Roman" w:cs="Times New Roman"/>
                <w:b/>
                <w:lang w:eastAsia="ru-RU"/>
              </w:rPr>
            </w:pPr>
            <w:r w:rsidRPr="005117B8">
              <w:rPr>
                <w:rFonts w:ascii="Times New Roman" w:eastAsia="Times New Roman" w:hAnsi="Times New Roman" w:cs="Times New Roman"/>
                <w:b/>
                <w:lang w:eastAsia="ru-RU"/>
              </w:rPr>
              <w:t>Рабочее место участника с нарушением слуха</w:t>
            </w:r>
          </w:p>
        </w:tc>
        <w:tc>
          <w:tcPr>
            <w:tcW w:w="2447" w:type="dxa"/>
          </w:tcPr>
          <w:p w14:paraId="79293949" w14:textId="4069C7AA" w:rsidR="00B95FC5" w:rsidRPr="00C346BC" w:rsidRDefault="00C346BC" w:rsidP="00AB1179">
            <w:pPr>
              <w:jc w:val="center"/>
              <w:rPr>
                <w:rFonts w:ascii="Times New Roman" w:eastAsia="Times New Roman" w:hAnsi="Times New Roman" w:cs="Times New Roman"/>
                <w:b/>
                <w:color w:val="000000" w:themeColor="text1"/>
                <w:sz w:val="26"/>
                <w:szCs w:val="26"/>
                <w:lang w:eastAsia="ru-RU"/>
              </w:rPr>
            </w:pPr>
            <w:r w:rsidRPr="00C346BC">
              <w:rPr>
                <w:rFonts w:ascii="Times New Roman" w:eastAsia="Times New Roman" w:hAnsi="Times New Roman" w:cs="Times New Roman"/>
                <w:b/>
                <w:color w:val="000000" w:themeColor="text1"/>
                <w:sz w:val="26"/>
                <w:szCs w:val="26"/>
                <w:lang w:eastAsia="ru-RU"/>
              </w:rPr>
              <w:t>3</w:t>
            </w:r>
          </w:p>
        </w:tc>
        <w:tc>
          <w:tcPr>
            <w:tcW w:w="2165" w:type="dxa"/>
          </w:tcPr>
          <w:p w14:paraId="58B1CEAF" w14:textId="77777777" w:rsidR="00B95FC5" w:rsidRPr="00C346BC" w:rsidRDefault="00B95FC5" w:rsidP="00AB1179">
            <w:pPr>
              <w:jc w:val="center"/>
              <w:rPr>
                <w:rFonts w:ascii="Times New Roman" w:eastAsia="Times New Roman" w:hAnsi="Times New Roman" w:cs="Times New Roman"/>
                <w:b/>
                <w:color w:val="000000" w:themeColor="text1"/>
                <w:sz w:val="26"/>
                <w:szCs w:val="26"/>
                <w:lang w:eastAsia="ru-RU"/>
              </w:rPr>
            </w:pPr>
          </w:p>
        </w:tc>
        <w:tc>
          <w:tcPr>
            <w:tcW w:w="1212" w:type="dxa"/>
          </w:tcPr>
          <w:p w14:paraId="3D8796BD" w14:textId="05BF4757" w:rsidR="00B95FC5" w:rsidRPr="00C346BC" w:rsidRDefault="00C346BC" w:rsidP="00AB1179">
            <w:pPr>
              <w:jc w:val="center"/>
              <w:rPr>
                <w:rFonts w:ascii="Times New Roman" w:eastAsia="Times New Roman" w:hAnsi="Times New Roman" w:cs="Times New Roman"/>
                <w:b/>
                <w:color w:val="000000" w:themeColor="text1"/>
                <w:sz w:val="26"/>
                <w:szCs w:val="26"/>
                <w:lang w:eastAsia="ru-RU"/>
              </w:rPr>
            </w:pPr>
            <w:r w:rsidRPr="00C346BC">
              <w:rPr>
                <w:rFonts w:ascii="Times New Roman" w:eastAsia="Times New Roman" w:hAnsi="Times New Roman" w:cs="Times New Roman"/>
                <w:b/>
                <w:color w:val="000000" w:themeColor="text1"/>
                <w:sz w:val="26"/>
                <w:szCs w:val="26"/>
                <w:lang w:eastAsia="ru-RU"/>
              </w:rPr>
              <w:t>0,5</w:t>
            </w:r>
          </w:p>
        </w:tc>
        <w:tc>
          <w:tcPr>
            <w:tcW w:w="2351" w:type="dxa"/>
          </w:tcPr>
          <w:p w14:paraId="15AE95D2" w14:textId="0B658BFF" w:rsidR="00B95FC5" w:rsidRPr="00B57BB6" w:rsidRDefault="00C346BC" w:rsidP="00E46690">
            <w:pPr>
              <w:jc w:val="center"/>
              <w:rPr>
                <w:rFonts w:ascii="Times New Roman" w:eastAsia="Times New Roman" w:hAnsi="Times New Roman" w:cs="Times New Roman"/>
                <w:b/>
                <w:color w:val="000000" w:themeColor="text1"/>
                <w:sz w:val="26"/>
                <w:szCs w:val="26"/>
                <w:lang w:eastAsia="ru-RU"/>
              </w:rPr>
            </w:pPr>
            <w:r w:rsidRPr="00B57BB6">
              <w:rPr>
                <w:rFonts w:ascii="Times New Roman" w:eastAsia="Times New Roman" w:hAnsi="Times New Roman" w:cs="Times New Roman"/>
                <w:b/>
                <w:color w:val="000000" w:themeColor="text1"/>
                <w:sz w:val="26"/>
                <w:szCs w:val="26"/>
                <w:lang w:eastAsia="ru-RU"/>
              </w:rPr>
              <w:t>-</w:t>
            </w:r>
          </w:p>
        </w:tc>
      </w:tr>
      <w:tr w:rsidR="00C346BC" w:rsidRPr="005117B8" w14:paraId="7CC1D0D5" w14:textId="77777777" w:rsidTr="00C346BC">
        <w:tc>
          <w:tcPr>
            <w:tcW w:w="1768" w:type="dxa"/>
          </w:tcPr>
          <w:p w14:paraId="308034BF" w14:textId="77777777" w:rsidR="00C346BC" w:rsidRPr="005117B8" w:rsidRDefault="00C346BC" w:rsidP="00C346BC">
            <w:pPr>
              <w:jc w:val="both"/>
              <w:rPr>
                <w:rFonts w:ascii="Times New Roman" w:eastAsia="Times New Roman" w:hAnsi="Times New Roman" w:cs="Times New Roman"/>
                <w:b/>
                <w:lang w:eastAsia="ru-RU"/>
              </w:rPr>
            </w:pPr>
            <w:r w:rsidRPr="005117B8">
              <w:rPr>
                <w:rFonts w:ascii="Times New Roman" w:eastAsia="Times New Roman" w:hAnsi="Times New Roman" w:cs="Times New Roman"/>
                <w:b/>
                <w:lang w:eastAsia="ru-RU"/>
              </w:rPr>
              <w:t>Рабочее место участника с соматическими заболеваниями</w:t>
            </w:r>
          </w:p>
          <w:p w14:paraId="417452D0" w14:textId="77777777" w:rsidR="00C346BC" w:rsidRPr="005117B8" w:rsidRDefault="00C346BC" w:rsidP="00C346BC">
            <w:pPr>
              <w:jc w:val="both"/>
              <w:rPr>
                <w:rFonts w:ascii="Times New Roman" w:eastAsia="Times New Roman" w:hAnsi="Times New Roman" w:cs="Times New Roman"/>
                <w:b/>
                <w:lang w:eastAsia="ru-RU"/>
              </w:rPr>
            </w:pPr>
          </w:p>
        </w:tc>
        <w:tc>
          <w:tcPr>
            <w:tcW w:w="2447" w:type="dxa"/>
          </w:tcPr>
          <w:p w14:paraId="2699BDB8" w14:textId="3C6ECAB5" w:rsidR="00C346BC" w:rsidRPr="00C346BC" w:rsidRDefault="00C346BC" w:rsidP="00C346BC">
            <w:pPr>
              <w:jc w:val="center"/>
              <w:rPr>
                <w:rFonts w:ascii="Times New Roman" w:eastAsia="Times New Roman" w:hAnsi="Times New Roman" w:cs="Times New Roman"/>
                <w:b/>
                <w:color w:val="000000" w:themeColor="text1"/>
                <w:sz w:val="26"/>
                <w:szCs w:val="26"/>
                <w:lang w:eastAsia="ru-RU"/>
              </w:rPr>
            </w:pPr>
            <w:r w:rsidRPr="00C346BC">
              <w:rPr>
                <w:rFonts w:ascii="Times New Roman" w:eastAsia="Times New Roman" w:hAnsi="Times New Roman" w:cs="Times New Roman"/>
                <w:b/>
                <w:color w:val="000000" w:themeColor="text1"/>
                <w:sz w:val="26"/>
                <w:szCs w:val="26"/>
                <w:lang w:eastAsia="ru-RU"/>
              </w:rPr>
              <w:t>3</w:t>
            </w:r>
          </w:p>
        </w:tc>
        <w:tc>
          <w:tcPr>
            <w:tcW w:w="2165" w:type="dxa"/>
          </w:tcPr>
          <w:p w14:paraId="604F1541" w14:textId="77777777" w:rsidR="00C346BC" w:rsidRPr="00C346BC" w:rsidRDefault="00C346BC" w:rsidP="00C346BC">
            <w:pPr>
              <w:jc w:val="center"/>
              <w:rPr>
                <w:rFonts w:ascii="Times New Roman" w:eastAsia="Times New Roman" w:hAnsi="Times New Roman" w:cs="Times New Roman"/>
                <w:b/>
                <w:color w:val="000000" w:themeColor="text1"/>
                <w:sz w:val="26"/>
                <w:szCs w:val="26"/>
                <w:lang w:eastAsia="ru-RU"/>
              </w:rPr>
            </w:pPr>
          </w:p>
        </w:tc>
        <w:tc>
          <w:tcPr>
            <w:tcW w:w="1212" w:type="dxa"/>
          </w:tcPr>
          <w:p w14:paraId="7310129C" w14:textId="13E17918" w:rsidR="00C346BC" w:rsidRPr="00C346BC" w:rsidRDefault="00C346BC" w:rsidP="00C346BC">
            <w:pPr>
              <w:jc w:val="center"/>
              <w:rPr>
                <w:rFonts w:ascii="Times New Roman" w:eastAsia="Times New Roman" w:hAnsi="Times New Roman" w:cs="Times New Roman"/>
                <w:b/>
                <w:color w:val="000000" w:themeColor="text1"/>
                <w:sz w:val="26"/>
                <w:szCs w:val="26"/>
                <w:lang w:eastAsia="ru-RU"/>
              </w:rPr>
            </w:pPr>
            <w:r w:rsidRPr="00C346BC">
              <w:rPr>
                <w:rFonts w:ascii="Times New Roman" w:eastAsia="Times New Roman" w:hAnsi="Times New Roman" w:cs="Times New Roman"/>
                <w:b/>
                <w:color w:val="000000" w:themeColor="text1"/>
                <w:sz w:val="26"/>
                <w:szCs w:val="26"/>
                <w:lang w:eastAsia="ru-RU"/>
              </w:rPr>
              <w:t>0,5</w:t>
            </w:r>
          </w:p>
        </w:tc>
        <w:tc>
          <w:tcPr>
            <w:tcW w:w="2351" w:type="dxa"/>
          </w:tcPr>
          <w:p w14:paraId="4AA6D18C" w14:textId="2027DB4A" w:rsidR="00C346BC" w:rsidRPr="00B57BB6" w:rsidRDefault="00C346BC" w:rsidP="00C346BC">
            <w:pPr>
              <w:jc w:val="center"/>
              <w:rPr>
                <w:rFonts w:ascii="Times New Roman" w:eastAsia="Times New Roman" w:hAnsi="Times New Roman" w:cs="Times New Roman"/>
                <w:b/>
                <w:color w:val="000000" w:themeColor="text1"/>
                <w:sz w:val="26"/>
                <w:szCs w:val="26"/>
                <w:lang w:eastAsia="ru-RU"/>
              </w:rPr>
            </w:pPr>
            <w:r w:rsidRPr="00B57BB6">
              <w:rPr>
                <w:rFonts w:ascii="Times New Roman" w:eastAsia="Times New Roman" w:hAnsi="Times New Roman" w:cs="Times New Roman"/>
                <w:b/>
                <w:color w:val="000000" w:themeColor="text1"/>
                <w:sz w:val="26"/>
                <w:szCs w:val="26"/>
                <w:lang w:eastAsia="ru-RU"/>
              </w:rPr>
              <w:t>-</w:t>
            </w:r>
          </w:p>
        </w:tc>
      </w:tr>
      <w:tr w:rsidR="00C346BC" w:rsidRPr="005117B8" w14:paraId="625686D2" w14:textId="77777777" w:rsidTr="00C346BC">
        <w:tc>
          <w:tcPr>
            <w:tcW w:w="1768" w:type="dxa"/>
          </w:tcPr>
          <w:p w14:paraId="32756794" w14:textId="77777777" w:rsidR="00C346BC" w:rsidRPr="005117B8" w:rsidRDefault="00C346BC" w:rsidP="00C346BC">
            <w:pPr>
              <w:jc w:val="both"/>
              <w:rPr>
                <w:rFonts w:ascii="Times New Roman" w:eastAsia="Times New Roman" w:hAnsi="Times New Roman" w:cs="Times New Roman"/>
                <w:b/>
                <w:lang w:eastAsia="ru-RU"/>
              </w:rPr>
            </w:pPr>
            <w:r w:rsidRPr="005117B8">
              <w:rPr>
                <w:rFonts w:ascii="Times New Roman" w:eastAsia="Times New Roman" w:hAnsi="Times New Roman" w:cs="Times New Roman"/>
                <w:b/>
                <w:lang w:eastAsia="ru-RU"/>
              </w:rPr>
              <w:t>Рабочее место участника с ментальными нарушениями</w:t>
            </w:r>
          </w:p>
        </w:tc>
        <w:tc>
          <w:tcPr>
            <w:tcW w:w="2447" w:type="dxa"/>
          </w:tcPr>
          <w:p w14:paraId="5D135754" w14:textId="5CF9D9AA" w:rsidR="00C346BC" w:rsidRPr="00C346BC" w:rsidRDefault="00C346BC" w:rsidP="00C346BC">
            <w:pPr>
              <w:jc w:val="center"/>
              <w:rPr>
                <w:rFonts w:ascii="Times New Roman" w:eastAsia="Times New Roman" w:hAnsi="Times New Roman" w:cs="Times New Roman"/>
                <w:b/>
                <w:color w:val="000000" w:themeColor="text1"/>
                <w:sz w:val="26"/>
                <w:szCs w:val="26"/>
                <w:lang w:eastAsia="ru-RU"/>
              </w:rPr>
            </w:pPr>
            <w:r w:rsidRPr="00C346BC">
              <w:rPr>
                <w:rFonts w:ascii="Times New Roman" w:eastAsia="Times New Roman" w:hAnsi="Times New Roman" w:cs="Times New Roman"/>
                <w:b/>
                <w:color w:val="000000" w:themeColor="text1"/>
                <w:sz w:val="26"/>
                <w:szCs w:val="26"/>
                <w:lang w:eastAsia="ru-RU"/>
              </w:rPr>
              <w:t>3</w:t>
            </w:r>
          </w:p>
        </w:tc>
        <w:tc>
          <w:tcPr>
            <w:tcW w:w="2165" w:type="dxa"/>
          </w:tcPr>
          <w:p w14:paraId="7A8BD255" w14:textId="77777777" w:rsidR="00C346BC" w:rsidRPr="00C346BC" w:rsidRDefault="00C346BC" w:rsidP="00C346BC">
            <w:pPr>
              <w:jc w:val="center"/>
              <w:rPr>
                <w:rFonts w:ascii="Times New Roman" w:eastAsia="Times New Roman" w:hAnsi="Times New Roman" w:cs="Times New Roman"/>
                <w:b/>
                <w:color w:val="000000" w:themeColor="text1"/>
                <w:sz w:val="26"/>
                <w:szCs w:val="26"/>
                <w:lang w:eastAsia="ru-RU"/>
              </w:rPr>
            </w:pPr>
          </w:p>
        </w:tc>
        <w:tc>
          <w:tcPr>
            <w:tcW w:w="1212" w:type="dxa"/>
          </w:tcPr>
          <w:p w14:paraId="4A0A250E" w14:textId="38C3DD60" w:rsidR="00C346BC" w:rsidRPr="00C346BC" w:rsidRDefault="00C346BC" w:rsidP="00C346BC">
            <w:pPr>
              <w:jc w:val="center"/>
              <w:rPr>
                <w:rFonts w:ascii="Times New Roman" w:eastAsia="Times New Roman" w:hAnsi="Times New Roman" w:cs="Times New Roman"/>
                <w:b/>
                <w:color w:val="000000" w:themeColor="text1"/>
                <w:sz w:val="26"/>
                <w:szCs w:val="26"/>
                <w:lang w:eastAsia="ru-RU"/>
              </w:rPr>
            </w:pPr>
            <w:r w:rsidRPr="00C346BC">
              <w:rPr>
                <w:rFonts w:ascii="Times New Roman" w:eastAsia="Times New Roman" w:hAnsi="Times New Roman" w:cs="Times New Roman"/>
                <w:b/>
                <w:color w:val="000000" w:themeColor="text1"/>
                <w:sz w:val="26"/>
                <w:szCs w:val="26"/>
                <w:lang w:eastAsia="ru-RU"/>
              </w:rPr>
              <w:t>0,5</w:t>
            </w:r>
          </w:p>
        </w:tc>
        <w:tc>
          <w:tcPr>
            <w:tcW w:w="2351" w:type="dxa"/>
          </w:tcPr>
          <w:p w14:paraId="023C6760" w14:textId="0D66FC92" w:rsidR="00C346BC" w:rsidRPr="00B57BB6" w:rsidRDefault="00C346BC" w:rsidP="00C346BC">
            <w:pPr>
              <w:jc w:val="center"/>
              <w:rPr>
                <w:rFonts w:ascii="Times New Roman" w:eastAsia="Times New Roman" w:hAnsi="Times New Roman" w:cs="Times New Roman"/>
                <w:b/>
                <w:color w:val="000000" w:themeColor="text1"/>
                <w:sz w:val="26"/>
                <w:szCs w:val="26"/>
                <w:lang w:eastAsia="ru-RU"/>
              </w:rPr>
            </w:pPr>
            <w:r w:rsidRPr="00B57BB6">
              <w:rPr>
                <w:rFonts w:ascii="Times New Roman" w:eastAsia="Times New Roman" w:hAnsi="Times New Roman" w:cs="Times New Roman"/>
                <w:b/>
                <w:color w:val="000000" w:themeColor="text1"/>
                <w:sz w:val="26"/>
                <w:szCs w:val="26"/>
                <w:lang w:eastAsia="ru-RU"/>
              </w:rPr>
              <w:t>-</w:t>
            </w:r>
          </w:p>
        </w:tc>
      </w:tr>
    </w:tbl>
    <w:p w14:paraId="386B7A28" w14:textId="77777777" w:rsidR="00C346BC" w:rsidRDefault="00C346BC" w:rsidP="007868F5">
      <w:pPr>
        <w:spacing w:after="0" w:line="240" w:lineRule="auto"/>
        <w:ind w:firstLine="708"/>
        <w:jc w:val="both"/>
        <w:rPr>
          <w:rFonts w:ascii="Times New Roman" w:eastAsia="Times New Roman" w:hAnsi="Times New Roman" w:cs="Times New Roman"/>
          <w:b/>
          <w:sz w:val="26"/>
          <w:szCs w:val="26"/>
          <w:lang w:eastAsia="ru-RU"/>
        </w:rPr>
      </w:pPr>
    </w:p>
    <w:p w14:paraId="4D490FBE" w14:textId="5A9C0C8E" w:rsidR="00411D38" w:rsidRPr="00FF5ED2" w:rsidRDefault="00AB1179" w:rsidP="007868F5">
      <w:pPr>
        <w:spacing w:after="0" w:line="240" w:lineRule="auto"/>
        <w:ind w:firstLine="708"/>
        <w:jc w:val="both"/>
        <w:rPr>
          <w:rFonts w:ascii="Times New Roman" w:eastAsia="Times New Roman" w:hAnsi="Times New Roman" w:cs="Times New Roman"/>
          <w:b/>
          <w:sz w:val="26"/>
          <w:szCs w:val="26"/>
          <w:lang w:eastAsia="ru-RU"/>
        </w:rPr>
      </w:pPr>
      <w:r w:rsidRPr="00FF5ED2">
        <w:rPr>
          <w:rFonts w:ascii="Times New Roman" w:eastAsia="Times New Roman" w:hAnsi="Times New Roman" w:cs="Times New Roman"/>
          <w:b/>
          <w:sz w:val="26"/>
          <w:szCs w:val="26"/>
          <w:lang w:eastAsia="ru-RU"/>
        </w:rPr>
        <w:t>5</w:t>
      </w:r>
      <w:r w:rsidR="007868F5" w:rsidRPr="00FF5ED2">
        <w:rPr>
          <w:rFonts w:ascii="Times New Roman" w:eastAsia="Times New Roman" w:hAnsi="Times New Roman" w:cs="Times New Roman"/>
          <w:b/>
          <w:sz w:val="26"/>
          <w:szCs w:val="26"/>
          <w:lang w:eastAsia="ru-RU"/>
        </w:rPr>
        <w:t>. Схема застройки соревновательной площадки.</w:t>
      </w:r>
      <w:r w:rsidR="00411D38" w:rsidRPr="00FF5ED2">
        <w:rPr>
          <w:rFonts w:ascii="Times New Roman" w:eastAsia="Times New Roman" w:hAnsi="Times New Roman" w:cs="Times New Roman"/>
          <w:b/>
          <w:sz w:val="26"/>
          <w:szCs w:val="26"/>
          <w:lang w:eastAsia="ru-RU"/>
        </w:rPr>
        <w:t xml:space="preserve"> </w:t>
      </w:r>
    </w:p>
    <w:p w14:paraId="6E0E1B73" w14:textId="60F2914A" w:rsidR="007868F5" w:rsidRPr="005117B8" w:rsidRDefault="0059661E" w:rsidP="007868F5">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inline distT="0" distB="0" distL="0" distR="0" wp14:anchorId="54BCA2BE" wp14:editId="4EFDAB17">
            <wp:extent cx="5785876" cy="35288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jpg"/>
                    <pic:cNvPicPr/>
                  </pic:nvPicPr>
                  <pic:blipFill>
                    <a:blip r:embed="rId13">
                      <a:extLst>
                        <a:ext uri="{28A0092B-C50C-407E-A947-70E740481C1C}">
                          <a14:useLocalDpi xmlns:a14="http://schemas.microsoft.com/office/drawing/2010/main" val="0"/>
                        </a:ext>
                      </a:extLst>
                    </a:blip>
                    <a:stretch>
                      <a:fillRect/>
                    </a:stretch>
                  </pic:blipFill>
                  <pic:spPr>
                    <a:xfrm>
                      <a:off x="0" y="0"/>
                      <a:ext cx="5826558" cy="3553623"/>
                    </a:xfrm>
                    <a:prstGeom prst="rect">
                      <a:avLst/>
                    </a:prstGeom>
                  </pic:spPr>
                </pic:pic>
              </a:graphicData>
            </a:graphic>
          </wp:inline>
        </w:drawing>
      </w:r>
    </w:p>
    <w:p w14:paraId="56FE40B0" w14:textId="143D36E3" w:rsidR="007868F5" w:rsidRDefault="00B57BB6" w:rsidP="007B76F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t xml:space="preserve"> </w:t>
      </w:r>
    </w:p>
    <w:p w14:paraId="3283A4B6" w14:textId="7F529635" w:rsidR="000A63BE" w:rsidRDefault="000A63BE" w:rsidP="007868F5">
      <w:pPr>
        <w:spacing w:after="0" w:line="240" w:lineRule="auto"/>
        <w:ind w:firstLine="708"/>
        <w:jc w:val="both"/>
        <w:rPr>
          <w:rFonts w:ascii="Times New Roman" w:eastAsia="Times New Roman" w:hAnsi="Times New Roman" w:cs="Times New Roman"/>
          <w:b/>
          <w:sz w:val="26"/>
          <w:szCs w:val="26"/>
          <w:lang w:eastAsia="ru-RU"/>
        </w:rPr>
      </w:pPr>
    </w:p>
    <w:p w14:paraId="3A8992EC" w14:textId="77777777" w:rsidR="000A63BE" w:rsidRPr="007B76FF" w:rsidRDefault="000A63BE" w:rsidP="000A63BE">
      <w:pPr>
        <w:spacing w:after="0" w:line="240" w:lineRule="auto"/>
        <w:jc w:val="both"/>
        <w:rPr>
          <w:rFonts w:ascii="Times New Roman" w:eastAsia="Times New Roman" w:hAnsi="Times New Roman" w:cs="Times New Roman"/>
        </w:rPr>
      </w:pPr>
      <w:r w:rsidRPr="007B76FF">
        <w:rPr>
          <w:rFonts w:ascii="Times New Roman" w:eastAsia="Times New Roman" w:hAnsi="Times New Roman" w:cs="Times New Roman"/>
        </w:rPr>
        <w:t>Условные обозначения</w:t>
      </w:r>
    </w:p>
    <w:p w14:paraId="15C1770E" w14:textId="6331B538" w:rsidR="000A63BE" w:rsidRPr="007B76FF" w:rsidRDefault="001F1519" w:rsidP="000A63BE">
      <w:pPr>
        <w:spacing w:after="0" w:line="240" w:lineRule="auto"/>
        <w:jc w:val="both"/>
        <w:rPr>
          <w:rFonts w:ascii="Times New Roman" w:eastAsia="Times New Roman" w:hAnsi="Times New Roman" w:cs="Times New Roman"/>
        </w:rPr>
      </w:pPr>
      <w:r>
        <w:rPr>
          <w:rFonts w:eastAsiaTheme="minorEastAsia"/>
        </w:rPr>
        <w:pict w14:anchorId="64D1A3D4">
          <v:rect id="Прямоугольник 102" o:spid="_x0000_s1036" style="position:absolute;left:0;text-align:left;margin-left:267.7pt;margin-top:5.1pt;width:3.6pt;height:58.45pt;rotation:90;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" fillcolor="#9bbb59 [3206]" strokecolor="#4e6128 [1606]" strokeweight="2pt"/>
        </w:pict>
      </w:r>
      <w:r w:rsidR="000A63BE" w:rsidRPr="007B76FF">
        <w:rPr>
          <w:rFonts w:ascii="Times New Roman" w:eastAsia="Times New Roman" w:hAnsi="Times New Roman" w:cs="Times New Roman"/>
          <w:b/>
        </w:rPr>
        <w:t xml:space="preserve"> </w:t>
      </w:r>
      <w:r>
        <w:rPr>
          <w:rFonts w:eastAsiaTheme="minorEastAsia"/>
        </w:rPr>
        <w:pict w14:anchorId="5986F480">
          <v:rect id="Прямоугольник 10" o:spid="_x0000_s1026" style="position:absolute;left:0;text-align:left;margin-left:0;margin-top:-.05pt;width:21.95pt;height:49pt;rotation:-90;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" fillcolor="white [3201]" strokecolor="black [3200]" strokeweight="2pt"/>
        </w:pict>
      </w:r>
    </w:p>
    <w:p w14:paraId="3A01162C" w14:textId="77777777" w:rsidR="000A63BE" w:rsidRPr="007B76FF" w:rsidRDefault="000A63BE" w:rsidP="000A63BE">
      <w:pPr>
        <w:spacing w:after="0" w:line="240" w:lineRule="auto"/>
        <w:ind w:firstLine="708"/>
        <w:jc w:val="both"/>
        <w:rPr>
          <w:rFonts w:ascii="Times New Roman" w:eastAsia="Times New Roman" w:hAnsi="Times New Roman" w:cs="Times New Roman"/>
        </w:rPr>
      </w:pPr>
      <w:r w:rsidRPr="007B76FF">
        <w:rPr>
          <w:rFonts w:ascii="Times New Roman" w:eastAsia="Times New Roman" w:hAnsi="Times New Roman" w:cs="Times New Roman"/>
          <w:b/>
        </w:rPr>
        <w:t xml:space="preserve"> </w:t>
      </w:r>
      <w:r w:rsidRPr="007B76FF">
        <w:rPr>
          <w:rFonts w:ascii="Times New Roman" w:eastAsia="Times New Roman" w:hAnsi="Times New Roman" w:cs="Times New Roman"/>
        </w:rPr>
        <w:t xml:space="preserve">стол двухместный          </w:t>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t>интерактивная доска</w:t>
      </w:r>
    </w:p>
    <w:p w14:paraId="56BC77C4" w14:textId="48571CB6" w:rsidR="000A63BE" w:rsidRPr="007B76FF" w:rsidRDefault="000A63BE" w:rsidP="000A63BE">
      <w:pPr>
        <w:spacing w:after="0" w:line="240" w:lineRule="auto"/>
        <w:ind w:firstLine="708"/>
        <w:jc w:val="both"/>
        <w:rPr>
          <w:rFonts w:ascii="Times New Roman" w:eastAsia="Times New Roman" w:hAnsi="Times New Roman" w:cs="Times New Roman"/>
        </w:rPr>
      </w:pPr>
    </w:p>
    <w:p w14:paraId="174B759E" w14:textId="77777777" w:rsidR="000A63BE" w:rsidRPr="007B76FF" w:rsidRDefault="000A63BE" w:rsidP="000A63BE">
      <w:pPr>
        <w:spacing w:after="0" w:line="240" w:lineRule="auto"/>
        <w:ind w:firstLine="708"/>
        <w:jc w:val="both"/>
        <w:rPr>
          <w:rFonts w:ascii="Times New Roman" w:eastAsia="Times New Roman" w:hAnsi="Times New Roman" w:cs="Times New Roman"/>
        </w:rPr>
      </w:pPr>
    </w:p>
    <w:p w14:paraId="44EBF8F4" w14:textId="7060B044" w:rsidR="000A63BE" w:rsidRPr="007B76FF" w:rsidRDefault="000A63BE" w:rsidP="00B57BB6">
      <w:pPr>
        <w:spacing w:after="0" w:line="240" w:lineRule="auto"/>
        <w:jc w:val="both"/>
        <w:rPr>
          <w:rFonts w:ascii="Times New Roman" w:eastAsia="Times New Roman" w:hAnsi="Times New Roman" w:cs="Times New Roman"/>
        </w:rPr>
      </w:pP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p>
    <w:p w14:paraId="2BBA7837" w14:textId="77777777" w:rsidR="000A63BE" w:rsidRPr="007B76FF" w:rsidRDefault="001F1519" w:rsidP="000A63BE">
      <w:pPr>
        <w:spacing w:after="0" w:line="240" w:lineRule="auto"/>
        <w:ind w:firstLine="708"/>
        <w:jc w:val="both"/>
        <w:rPr>
          <w:rFonts w:ascii="Times New Roman" w:eastAsia="Times New Roman" w:hAnsi="Times New Roman" w:cs="Times New Roman"/>
        </w:rPr>
      </w:pPr>
      <w:r>
        <w:rPr>
          <w:rFonts w:eastAsiaTheme="minorEastAsia"/>
        </w:rPr>
        <w:pict w14:anchorId="394FA3CF">
          <v:rect id="Прямоугольник 12" o:spid="_x0000_s1028" style="position:absolute;left:0;text-align:left;margin-left:-14.15pt;margin-top:16.05pt;width:9.95pt;height:10.6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" fillcolor="#4f81bd [3204]" strokecolor="#243f60 [1604]" strokeweight="2pt"/>
        </w:pict>
      </w:r>
    </w:p>
    <w:p w14:paraId="2BA2AC13" w14:textId="2A111648" w:rsidR="000A63BE" w:rsidRPr="007B76FF" w:rsidRDefault="000A63BE" w:rsidP="000A63BE">
      <w:pPr>
        <w:spacing w:after="0" w:line="240" w:lineRule="auto"/>
        <w:ind w:firstLine="708"/>
        <w:jc w:val="both"/>
        <w:rPr>
          <w:rFonts w:ascii="Times New Roman" w:eastAsia="Times New Roman" w:hAnsi="Times New Roman" w:cs="Times New Roman"/>
        </w:rPr>
      </w:pPr>
      <w:r w:rsidRPr="007B76FF">
        <w:rPr>
          <w:rFonts w:ascii="Times New Roman" w:eastAsia="Times New Roman" w:hAnsi="Times New Roman" w:cs="Times New Roman"/>
        </w:rPr>
        <w:t>стул</w:t>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r w:rsidRPr="007B76FF">
        <w:rPr>
          <w:rFonts w:ascii="Times New Roman" w:eastAsia="Times New Roman" w:hAnsi="Times New Roman" w:cs="Times New Roman"/>
        </w:rPr>
        <w:tab/>
      </w:r>
    </w:p>
    <w:p w14:paraId="1AB0236E" w14:textId="77777777" w:rsidR="000A63BE" w:rsidRPr="007B76FF" w:rsidRDefault="001F1519" w:rsidP="000A63BE">
      <w:pPr>
        <w:spacing w:after="0" w:line="240" w:lineRule="auto"/>
        <w:ind w:firstLine="708"/>
        <w:jc w:val="both"/>
        <w:rPr>
          <w:rFonts w:ascii="Times New Roman" w:eastAsia="Times New Roman" w:hAnsi="Times New Roman" w:cs="Times New Roman"/>
        </w:rPr>
      </w:pPr>
      <w:r>
        <w:rPr>
          <w:rFonts w:eastAsiaTheme="minorEastAsia"/>
        </w:rPr>
        <w:pict w14:anchorId="6577A97C">
          <v:roundrect id="Прямоугольник: скругленные углы 13" o:spid="_x0000_s1029" style="position:absolute;left:0;text-align:left;margin-left:-13.95pt;margin-top:14.25pt;width:22.2pt;height:9.75pt;z-index:2516572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" fillcolor="#4f81bd [3204]" strokecolor="#243f60 [1604]" strokeweight="2pt"/>
        </w:pict>
      </w:r>
    </w:p>
    <w:p w14:paraId="724BF439" w14:textId="77777777" w:rsidR="000A63BE" w:rsidRPr="007B76FF" w:rsidRDefault="000A63BE" w:rsidP="000A63BE">
      <w:pPr>
        <w:spacing w:after="0" w:line="240" w:lineRule="auto"/>
        <w:ind w:firstLine="708"/>
        <w:jc w:val="both"/>
        <w:rPr>
          <w:rFonts w:ascii="Times New Roman" w:eastAsia="Times New Roman" w:hAnsi="Times New Roman" w:cs="Times New Roman"/>
        </w:rPr>
      </w:pPr>
      <w:r w:rsidRPr="007B76FF">
        <w:rPr>
          <w:rFonts w:ascii="Times New Roman" w:eastAsia="Times New Roman" w:hAnsi="Times New Roman" w:cs="Times New Roman"/>
        </w:rPr>
        <w:t>компьютер</w:t>
      </w:r>
    </w:p>
    <w:p w14:paraId="66E51090" w14:textId="77777777" w:rsidR="000A63BE" w:rsidRPr="007B76FF" w:rsidRDefault="001F1519" w:rsidP="000A63BE">
      <w:pPr>
        <w:spacing w:after="0" w:line="240" w:lineRule="auto"/>
        <w:ind w:firstLine="708"/>
        <w:jc w:val="both"/>
        <w:rPr>
          <w:rFonts w:ascii="Times New Roman" w:eastAsia="Times New Roman" w:hAnsi="Times New Roman" w:cs="Times New Roman"/>
        </w:rPr>
      </w:pPr>
      <w:r>
        <w:rPr>
          <w:rFonts w:eastAsiaTheme="minorEastAsia"/>
        </w:rPr>
        <w:pict w14:anchorId="3AADD9CE">
          <v:group id="Группа 14" o:spid="_x0000_s1030" style="position:absolute;left:0;text-align:left;margin-left:-12.8pt;margin-top:13.75pt;width:8.15pt;height:10.05pt;flip:x;z-index:251658240;mso-width-relative:margin;mso-height-relative:margin" coordsize="259644,24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">
            <v:oval id="Овал 15" o:spid="_x0000_s1031" style="position:absolute;width:259644;height:2483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" fillcolor="white [3201]" strokecolor="black [3200]" strokeweight="2pt"/>
            <v:line id="Прямая соединительная линия 16" o:spid="_x0000_s1032" style="position:absolute;flip:x;visibility:visible" from="29688,41563" to="225630,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line id="Прямая соединительная линия 17" o:spid="_x0000_s1033" style="position:absolute;visibility:visible" from="29688,23750" to="213484,21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group>
        </w:pict>
      </w:r>
    </w:p>
    <w:p w14:paraId="7CB946D7" w14:textId="77777777" w:rsidR="000A63BE" w:rsidRPr="007B76FF" w:rsidRDefault="000A63BE" w:rsidP="000A63BE">
      <w:pPr>
        <w:spacing w:after="0" w:line="240" w:lineRule="auto"/>
        <w:ind w:firstLine="708"/>
        <w:jc w:val="both"/>
        <w:rPr>
          <w:rFonts w:ascii="Times New Roman" w:eastAsia="Times New Roman" w:hAnsi="Times New Roman" w:cs="Times New Roman"/>
        </w:rPr>
      </w:pPr>
      <w:r w:rsidRPr="007B76FF">
        <w:rPr>
          <w:rFonts w:ascii="Times New Roman" w:eastAsia="Times New Roman" w:hAnsi="Times New Roman" w:cs="Times New Roman"/>
        </w:rPr>
        <w:t xml:space="preserve">розетка 220 </w:t>
      </w:r>
      <w:r w:rsidRPr="007B76FF">
        <w:rPr>
          <w:rFonts w:ascii="Times New Roman" w:eastAsia="Times New Roman" w:hAnsi="Times New Roman" w:cs="Times New Roman"/>
          <w:lang w:val="en-US"/>
        </w:rPr>
        <w:t>V</w:t>
      </w:r>
    </w:p>
    <w:p w14:paraId="1E596305" w14:textId="2E1BF951" w:rsidR="000A63BE" w:rsidRDefault="000A63BE" w:rsidP="007868F5">
      <w:pPr>
        <w:spacing w:after="0" w:line="240" w:lineRule="auto"/>
        <w:ind w:firstLine="708"/>
        <w:jc w:val="both"/>
        <w:rPr>
          <w:rFonts w:ascii="Times New Roman" w:eastAsia="Times New Roman" w:hAnsi="Times New Roman" w:cs="Times New Roman"/>
          <w:b/>
          <w:sz w:val="26"/>
          <w:szCs w:val="26"/>
          <w:lang w:eastAsia="ru-RU"/>
        </w:rPr>
      </w:pPr>
    </w:p>
    <w:p w14:paraId="58E6609B" w14:textId="77777777" w:rsidR="007B76FF" w:rsidRDefault="007B76FF" w:rsidP="007868F5">
      <w:pPr>
        <w:spacing w:after="0" w:line="240" w:lineRule="auto"/>
        <w:ind w:firstLine="708"/>
        <w:jc w:val="both"/>
        <w:rPr>
          <w:rFonts w:ascii="Times New Roman" w:eastAsia="Times New Roman" w:hAnsi="Times New Roman" w:cs="Times New Roman"/>
          <w:b/>
          <w:sz w:val="26"/>
          <w:szCs w:val="26"/>
          <w:lang w:eastAsia="ru-RU"/>
        </w:rPr>
      </w:pPr>
    </w:p>
    <w:p w14:paraId="5514F9E5" w14:textId="77777777" w:rsidR="007B76FF" w:rsidRDefault="007B76FF" w:rsidP="007868F5">
      <w:pPr>
        <w:spacing w:after="0" w:line="240" w:lineRule="auto"/>
        <w:ind w:firstLine="708"/>
        <w:jc w:val="both"/>
        <w:rPr>
          <w:rFonts w:ascii="Times New Roman" w:eastAsia="Times New Roman" w:hAnsi="Times New Roman" w:cs="Times New Roman"/>
          <w:b/>
          <w:sz w:val="26"/>
          <w:szCs w:val="26"/>
          <w:lang w:eastAsia="ru-RU"/>
        </w:rPr>
      </w:pPr>
    </w:p>
    <w:p w14:paraId="6F03026A" w14:textId="61809032" w:rsidR="00BE1F42" w:rsidRDefault="007B76FF" w:rsidP="00BE1F42">
      <w:pPr>
        <w:spacing w:after="0" w:line="240" w:lineRule="auto"/>
        <w:ind w:firstLine="708"/>
        <w:jc w:val="both"/>
        <w:rPr>
          <w:rFonts w:ascii="Times New Roman" w:eastAsia="Times New Roman" w:hAnsi="Times New Roman" w:cs="Times New Roman"/>
          <w:b/>
          <w:sz w:val="26"/>
          <w:szCs w:val="26"/>
          <w:lang w:eastAsia="ru-RU"/>
        </w:rPr>
      </w:pPr>
      <w:r w:rsidRPr="00FF5ED2">
        <w:rPr>
          <w:rFonts w:ascii="Times New Roman" w:eastAsia="Times New Roman" w:hAnsi="Times New Roman" w:cs="Times New Roman"/>
          <w:b/>
          <w:sz w:val="26"/>
          <w:szCs w:val="26"/>
          <w:lang w:eastAsia="ru-RU"/>
        </w:rPr>
        <w:t>6</w:t>
      </w:r>
      <w:r w:rsidR="007868F5" w:rsidRPr="00FF5ED2">
        <w:rPr>
          <w:rFonts w:ascii="Times New Roman" w:eastAsia="Times New Roman" w:hAnsi="Times New Roman" w:cs="Times New Roman"/>
          <w:b/>
          <w:sz w:val="26"/>
          <w:szCs w:val="26"/>
          <w:lang w:eastAsia="ru-RU"/>
        </w:rPr>
        <w:t>. Требования охраны труда и техники безопасности</w:t>
      </w:r>
    </w:p>
    <w:p w14:paraId="615CE208"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 Общие требования </w:t>
      </w:r>
    </w:p>
    <w:p w14:paraId="4358294B"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6.1.1. К самостоятельной работе с ПК допускаются участники после прохождения ими инструктажа на рабочем месте, обучения безопасным методам работ и проверки знаний по охране труда, прошедшие медицинское освидетельствование на предмет установления противопоказаний к работе с компьютером. </w:t>
      </w:r>
    </w:p>
    <w:p w14:paraId="2834FAAA"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6.1.2. При работе с ПК рекомендуется организация перерывов на 10 минут через каждые 50 минут работы. Время на перерывы уже учтено в общем времени задания, и дополнительное время участникам не предоставляется. </w:t>
      </w:r>
    </w:p>
    <w:p w14:paraId="13810C20"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6.1.3. Запрещается находиться возле ПК в верхней одежде, принимать пищу и курить, употреблять во время работы алкогольные напитки, а также быть в состоянии алкогольного, наркотического или другого опьянения. </w:t>
      </w:r>
    </w:p>
    <w:p w14:paraId="58BADC39"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6.1.4. Участник соревнования должен знать месторасположение первичных средств пожаротушения и уметь ими пользоваться. </w:t>
      </w:r>
    </w:p>
    <w:p w14:paraId="139F642E"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6.1.5. О каждом несчастном случае пострадавший или очевидец несчастного случая немедленно должен известить ближайшего эксперта. </w:t>
      </w:r>
    </w:p>
    <w:p w14:paraId="64D2FAA5"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6.1.6. При работе с ПК участник соревнования должны соблюдать правила личной гигиены. </w:t>
      </w:r>
    </w:p>
    <w:p w14:paraId="0CE68627" w14:textId="77777777" w:rsidR="00BE1F42" w:rsidRDefault="00BE1F42" w:rsidP="00BE1F42">
      <w:pPr>
        <w:spacing w:after="0" w:line="271" w:lineRule="auto"/>
        <w:rPr>
          <w:rFonts w:eastAsiaTheme="minorEastAsia"/>
          <w:sz w:val="23"/>
          <w:szCs w:val="23"/>
        </w:rPr>
      </w:pPr>
      <w:r w:rsidRPr="004F2AB2">
        <w:rPr>
          <w:rFonts w:eastAsiaTheme="minorEastAsia"/>
          <w:sz w:val="23"/>
          <w:szCs w:val="23"/>
        </w:rPr>
        <w:t>6.1.7. Работа на конкурсной площадке разрешается исключительно в присутствии эксперта. Запрещается присутствие на конкурсной площадке посторонних лиц.</w:t>
      </w:r>
    </w:p>
    <w:p w14:paraId="02B54377" w14:textId="77777777" w:rsidR="00BE1F42" w:rsidRPr="004F2AB2" w:rsidRDefault="00BE1F42" w:rsidP="00BE1F42">
      <w:pPr>
        <w:autoSpaceDE w:val="0"/>
        <w:autoSpaceDN w:val="0"/>
        <w:adjustRightInd w:val="0"/>
        <w:spacing w:after="0" w:line="240" w:lineRule="auto"/>
        <w:rPr>
          <w:rFonts w:eastAsiaTheme="minorEastAsia"/>
          <w:sz w:val="23"/>
          <w:szCs w:val="23"/>
        </w:rPr>
      </w:pPr>
      <w:r>
        <w:rPr>
          <w:rFonts w:eastAsiaTheme="minorEastAsia"/>
          <w:sz w:val="23"/>
          <w:szCs w:val="23"/>
        </w:rPr>
        <w:t>6</w:t>
      </w:r>
      <w:r w:rsidRPr="004F2AB2">
        <w:rPr>
          <w:rFonts w:eastAsiaTheme="minorEastAsia"/>
          <w:sz w:val="23"/>
          <w:szCs w:val="23"/>
        </w:rPr>
        <w:t xml:space="preserve">.1.8. По всем вопросам, связанным с работой компьютера следует обращаться к руководителю. </w:t>
      </w:r>
    </w:p>
    <w:p w14:paraId="7EE9CFAB"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6.2 Действия до начала работ </w:t>
      </w:r>
    </w:p>
    <w:p w14:paraId="6AD0D01A"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6.2.1. Перед включением используемого на рабочем месте оборудования участник соревнования обязан: </w:t>
      </w:r>
    </w:p>
    <w:p w14:paraId="67CC6576"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Осмотреть и привести в порядок рабочее место, убрать все посторонние предметы, которые могут отвлекать внимание и затруднять работу. </w:t>
      </w:r>
    </w:p>
    <w:p w14:paraId="275D4EFD"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Проверить правильность установки стола, стула, угол наклона экрана монитора, положения клавиатуры в целях исключения неудобных поз и длительных напряжений тела. Обратить внимание на то, что дисплей должен находиться на расстоянии не менее 50 см от глаз (оптимально 60-70 см). </w:t>
      </w:r>
    </w:p>
    <w:p w14:paraId="41AC01B3"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Убедиться в том, что оборудование включено. </w:t>
      </w:r>
    </w:p>
    <w:p w14:paraId="7EC9F5EF"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Убедиться в отсутствии засветок, отражений и бликов на экране монитора. </w:t>
      </w:r>
    </w:p>
    <w:p w14:paraId="24ECBDB9"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 Убедиться в том, что на устройствах ПК (системный блок, монитор, клавиатура) не располагаются сосуды с жидкостями, сыпучими материалами (чай, кофе, сок, вода и пр.). </w:t>
      </w:r>
    </w:p>
    <w:p w14:paraId="29372B44"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6.2.2. При выявлении неполадок сообщить об этом эксперту и до их устранения к работе не приступать. </w:t>
      </w:r>
    </w:p>
    <w:p w14:paraId="44838700"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6.3 Действия во время выполнения работ </w:t>
      </w:r>
    </w:p>
    <w:p w14:paraId="04DEE6CB"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6.3.1. В течение всего времени работы со средствами компьютерной и оргтехники участник соревнования обязан: </w:t>
      </w:r>
    </w:p>
    <w:p w14:paraId="76489A69"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содержать в порядке и чистоте рабочее место; </w:t>
      </w:r>
    </w:p>
    <w:p w14:paraId="5A58B5D7"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следить за тем, чтобы вентиляционные отверстия устройств ничем не были закрыты; </w:t>
      </w:r>
    </w:p>
    <w:p w14:paraId="1844D126"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выполнять требования инструкции по эксплуатации оборудования; </w:t>
      </w:r>
    </w:p>
    <w:p w14:paraId="231862B1"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 соблюдать, установленные расписанием, трудовым распорядком регламентированные перерывы в работе, выполнять рекомендованные физические упражнения. </w:t>
      </w:r>
    </w:p>
    <w:p w14:paraId="798EE981"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6.2. Участнику соревнований запрещается во время работы: </w:t>
      </w:r>
    </w:p>
    <w:p w14:paraId="7AA0E575"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отключать и подключать интерфейсные кабели периферийных устройств без эксперта; </w:t>
      </w:r>
    </w:p>
    <w:p w14:paraId="098FB36A"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класть на устройства средств компьютерной и оргтехники бумаги, папки и прочие посторонние предметы; </w:t>
      </w:r>
    </w:p>
    <w:p w14:paraId="68E2B15D"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прикасаться к задней панели системного блока (процессора) при включенном питании; </w:t>
      </w:r>
    </w:p>
    <w:p w14:paraId="5BBB1E0A"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отключать электропитание во время выполнения программы, процесса; </w:t>
      </w:r>
    </w:p>
    <w:p w14:paraId="347C5CFF"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допускать попадание влаги, грязи, сыпучих веществ на устройства средств компьютерной и оргтехники; </w:t>
      </w:r>
    </w:p>
    <w:p w14:paraId="220863AD"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производить самостоятельно вскрытие и ремонт оборудования; </w:t>
      </w:r>
    </w:p>
    <w:p w14:paraId="36E4B0CD"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производить самостоятельно вскрытие и заправку картриджей принтеров или копиров; </w:t>
      </w:r>
    </w:p>
    <w:p w14:paraId="7E5F70DA" w14:textId="77777777" w:rsidR="00BE1F42" w:rsidRPr="004F2AB2" w:rsidRDefault="00BE1F42" w:rsidP="00BE1F42">
      <w:pPr>
        <w:autoSpaceDE w:val="0"/>
        <w:autoSpaceDN w:val="0"/>
        <w:adjustRightInd w:val="0"/>
        <w:spacing w:after="44" w:line="240" w:lineRule="auto"/>
        <w:rPr>
          <w:rFonts w:eastAsiaTheme="minorEastAsia"/>
          <w:sz w:val="23"/>
          <w:szCs w:val="23"/>
        </w:rPr>
      </w:pPr>
      <w:r w:rsidRPr="004F2AB2">
        <w:rPr>
          <w:rFonts w:eastAsiaTheme="minorEastAsia"/>
          <w:sz w:val="23"/>
          <w:szCs w:val="23"/>
        </w:rPr>
        <w:t xml:space="preserve">− работать с устройствами компьютерной и оргтехники со снятыми кожухами; </w:t>
      </w:r>
    </w:p>
    <w:p w14:paraId="2E7946DE"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 располагаться при работе на расстоянии менее 50 см от экрана монитора. </w:t>
      </w:r>
    </w:p>
    <w:p w14:paraId="7DA08D3C"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6.3.3. Продолжительность работы на ПК без регламентированных перерывов не должна превышать 1-го часа. 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 </w:t>
      </w:r>
    </w:p>
    <w:p w14:paraId="135727CB"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6.4 Действия после окончания работ </w:t>
      </w:r>
    </w:p>
    <w:p w14:paraId="119E46EE"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6.4.1. По окончании работы участник соревнования обязан соблюдать следующую последовательность отключения оборудования: </w:t>
      </w:r>
    </w:p>
    <w:p w14:paraId="0013C413"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 произвести завершение всех выполняемых на ПК задач; </w:t>
      </w:r>
    </w:p>
    <w:p w14:paraId="1155B571" w14:textId="77777777" w:rsidR="00BE1F42" w:rsidRPr="004F2AB2" w:rsidRDefault="00BE1F42" w:rsidP="00BE1F42">
      <w:pPr>
        <w:autoSpaceDE w:val="0"/>
        <w:autoSpaceDN w:val="0"/>
        <w:adjustRightInd w:val="0"/>
        <w:spacing w:after="45" w:line="240" w:lineRule="auto"/>
        <w:rPr>
          <w:rFonts w:eastAsiaTheme="minorEastAsia"/>
          <w:sz w:val="23"/>
          <w:szCs w:val="23"/>
        </w:rPr>
      </w:pPr>
      <w:r w:rsidRPr="004F2AB2">
        <w:rPr>
          <w:rFonts w:eastAsiaTheme="minorEastAsia"/>
          <w:sz w:val="23"/>
          <w:szCs w:val="23"/>
        </w:rPr>
        <w:t>−</w:t>
      </w:r>
      <w:r w:rsidRPr="004F2AB2">
        <w:rPr>
          <w:rFonts w:ascii="Symbol" w:eastAsiaTheme="minorEastAsia" w:hAnsi="Symbol" w:cs="Symbol"/>
          <w:sz w:val="23"/>
          <w:szCs w:val="23"/>
        </w:rPr>
        <w:t></w:t>
      </w:r>
      <w:r w:rsidRPr="004F2AB2">
        <w:rPr>
          <w:rFonts w:eastAsiaTheme="minorEastAsia"/>
          <w:sz w:val="23"/>
          <w:szCs w:val="23"/>
        </w:rPr>
        <w:t xml:space="preserve">отключить питание в последовательности, установленной инструкцией по эксплуатации данного оборудования. </w:t>
      </w:r>
    </w:p>
    <w:p w14:paraId="201E6DCC"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 в любом случае следовать указаниям экспертов </w:t>
      </w:r>
    </w:p>
    <w:p w14:paraId="4A66DFA7"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6.4.2. Убрать со стола рабочие материалы и привести в порядок рабочее место. </w:t>
      </w:r>
    </w:p>
    <w:p w14:paraId="679EE84D"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6.4.3. Обо всех замеченных неполадках сообщить эксперту. </w:t>
      </w:r>
    </w:p>
    <w:p w14:paraId="5642BB9F"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6.5 Действия в случае аварийной ситуации </w:t>
      </w:r>
    </w:p>
    <w:p w14:paraId="5924A0F2"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6.5.1. Обо всех неисправностях в работе оборудования и аварийных ситуациях сообщать непосредственно эксперту. </w:t>
      </w:r>
    </w:p>
    <w:p w14:paraId="6D3F4A1D"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6.5.2. При обнаружении обрыва проводов питания или нарушения целостности их изоляции, неисправности заземления и других повреждений электрооборудования, появления запаха гари, посторонних звуков в работе оборудования и тестовых сигналов, немедленно прекратить работу и отключить питание. </w:t>
      </w:r>
    </w:p>
    <w:p w14:paraId="300B3173"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 xml:space="preserve">6.5.3.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 </w:t>
      </w:r>
    </w:p>
    <w:p w14:paraId="3874C672" w14:textId="77777777" w:rsidR="00BE1F42" w:rsidRPr="004F2AB2" w:rsidRDefault="00BE1F42" w:rsidP="00BE1F42">
      <w:pPr>
        <w:autoSpaceDE w:val="0"/>
        <w:autoSpaceDN w:val="0"/>
        <w:adjustRightInd w:val="0"/>
        <w:spacing w:after="0" w:line="240" w:lineRule="auto"/>
        <w:rPr>
          <w:rFonts w:eastAsiaTheme="minorEastAsia"/>
          <w:sz w:val="23"/>
          <w:szCs w:val="23"/>
        </w:rPr>
      </w:pPr>
      <w:r w:rsidRPr="004F2AB2">
        <w:rPr>
          <w:rFonts w:eastAsiaTheme="minorEastAsia"/>
          <w:sz w:val="23"/>
          <w:szCs w:val="23"/>
        </w:rPr>
        <w:t>6.5.4. 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w:t>
      </w:r>
    </w:p>
    <w:p w14:paraId="72EDC9B2" w14:textId="77777777" w:rsidR="00BE1F42" w:rsidRPr="004F2AB2" w:rsidRDefault="00BE1F42" w:rsidP="00BE1F42">
      <w:pPr>
        <w:spacing w:after="0" w:line="271" w:lineRule="auto"/>
      </w:pPr>
    </w:p>
    <w:p w14:paraId="1C28B964" w14:textId="77777777" w:rsidR="00BE1F42" w:rsidRPr="00FF5ED2" w:rsidRDefault="00BE1F42" w:rsidP="00BE1F42">
      <w:pPr>
        <w:spacing w:after="0" w:line="240" w:lineRule="auto"/>
        <w:jc w:val="both"/>
        <w:rPr>
          <w:rFonts w:ascii="Times New Roman" w:eastAsia="Times New Roman" w:hAnsi="Times New Roman" w:cs="Times New Roman"/>
          <w:b/>
          <w:sz w:val="26"/>
          <w:szCs w:val="26"/>
          <w:lang w:eastAsia="ru-RU"/>
        </w:rPr>
      </w:pPr>
    </w:p>
    <w:sectPr w:rsidR="00BE1F42" w:rsidRPr="00FF5ED2" w:rsidSect="002D4E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043"/>
    <w:multiLevelType w:val="multilevel"/>
    <w:tmpl w:val="00FC224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38C437F"/>
    <w:multiLevelType w:val="hybridMultilevel"/>
    <w:tmpl w:val="05B43AA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B667B"/>
    <w:multiLevelType w:val="multilevel"/>
    <w:tmpl w:val="59044D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04C56"/>
    <w:multiLevelType w:val="hybridMultilevel"/>
    <w:tmpl w:val="084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E51334"/>
    <w:multiLevelType w:val="hybridMultilevel"/>
    <w:tmpl w:val="B154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C30274"/>
    <w:multiLevelType w:val="hybridMultilevel"/>
    <w:tmpl w:val="B00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386B9F"/>
    <w:multiLevelType w:val="hybridMultilevel"/>
    <w:tmpl w:val="E1A4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BF025C"/>
    <w:multiLevelType w:val="hybridMultilevel"/>
    <w:tmpl w:val="B596A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0418D3"/>
    <w:multiLevelType w:val="hybridMultilevel"/>
    <w:tmpl w:val="2030163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400F2E13"/>
    <w:multiLevelType w:val="hybridMultilevel"/>
    <w:tmpl w:val="9134F4EC"/>
    <w:lvl w:ilvl="0" w:tplc="65E69DCE">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37394F"/>
    <w:multiLevelType w:val="multilevel"/>
    <w:tmpl w:val="7172A786"/>
    <w:lvl w:ilvl="0">
      <w:start w:val="1"/>
      <w:numFmt w:val="decimal"/>
      <w:lvlText w:val="%1."/>
      <w:lvlJc w:val="left"/>
      <w:pPr>
        <w:ind w:left="450" w:hanging="450"/>
      </w:pPr>
      <w:rPr>
        <w:rFonts w:hint="default"/>
        <w:i w:val="0"/>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11" w15:restartNumberingAfterBreak="0">
    <w:nsid w:val="48DC510F"/>
    <w:multiLevelType w:val="hybridMultilevel"/>
    <w:tmpl w:val="3328D06A"/>
    <w:lvl w:ilvl="0" w:tplc="65E0CD9A">
      <w:start w:val="4"/>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B4D0B5D"/>
    <w:multiLevelType w:val="multilevel"/>
    <w:tmpl w:val="59F8F13A"/>
    <w:lvl w:ilvl="0">
      <w:start w:val="2"/>
      <w:numFmt w:val="decimal"/>
      <w:lvlText w:val="%1."/>
      <w:lvlJc w:val="left"/>
      <w:pPr>
        <w:ind w:left="390" w:hanging="390"/>
      </w:pPr>
      <w:rPr>
        <w:rFonts w:hint="default"/>
        <w:color w:val="000000"/>
      </w:rPr>
    </w:lvl>
    <w:lvl w:ilvl="1">
      <w:start w:val="3"/>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15:restartNumberingAfterBreak="0">
    <w:nsid w:val="5160152C"/>
    <w:multiLevelType w:val="hybridMultilevel"/>
    <w:tmpl w:val="E2F0C5CE"/>
    <w:lvl w:ilvl="0" w:tplc="F3F49A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8D97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31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8BE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442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4608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2429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A780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CAA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95334F"/>
    <w:multiLevelType w:val="hybridMultilevel"/>
    <w:tmpl w:val="CD7A52A4"/>
    <w:lvl w:ilvl="0" w:tplc="0419000F">
      <w:start w:val="1"/>
      <w:numFmt w:val="decimal"/>
      <w:lvlText w:val="%1."/>
      <w:lvlJc w:val="left"/>
      <w:pPr>
        <w:ind w:left="107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54A04FB1"/>
    <w:multiLevelType w:val="hybridMultilevel"/>
    <w:tmpl w:val="DA044F42"/>
    <w:lvl w:ilvl="0" w:tplc="F400391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23B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073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8F5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0CF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8E73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4F8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C53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816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2B1153"/>
    <w:multiLevelType w:val="hybridMultilevel"/>
    <w:tmpl w:val="0EA08C90"/>
    <w:lvl w:ilvl="0" w:tplc="E3142C76">
      <w:start w:val="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64625AC1"/>
    <w:multiLevelType w:val="hybridMultilevel"/>
    <w:tmpl w:val="C83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105262"/>
    <w:multiLevelType w:val="hybridMultilevel"/>
    <w:tmpl w:val="6254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3A587C"/>
    <w:multiLevelType w:val="hybridMultilevel"/>
    <w:tmpl w:val="8E306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EA526F"/>
    <w:multiLevelType w:val="hybridMultilevel"/>
    <w:tmpl w:val="8CF044E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1" w15:restartNumberingAfterBreak="0">
    <w:nsid w:val="72934C3A"/>
    <w:multiLevelType w:val="hybridMultilevel"/>
    <w:tmpl w:val="17C07F88"/>
    <w:lvl w:ilvl="0" w:tplc="ED54728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C81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8CA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4A6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4DE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035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EAD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46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0D7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
  </w:num>
  <w:num w:numId="3">
    <w:abstractNumId w:val="2"/>
  </w:num>
  <w:num w:numId="4">
    <w:abstractNumId w:val="12"/>
  </w:num>
  <w:num w:numId="5">
    <w:abstractNumId w:val="16"/>
  </w:num>
  <w:num w:numId="6">
    <w:abstractNumId w:val="11"/>
  </w:num>
  <w:num w:numId="7">
    <w:abstractNumId w:val="1"/>
  </w:num>
  <w:num w:numId="8">
    <w:abstractNumId w:val="14"/>
  </w:num>
  <w:num w:numId="9">
    <w:abstractNumId w:val="5"/>
  </w:num>
  <w:num w:numId="10">
    <w:abstractNumId w:val="17"/>
  </w:num>
  <w:num w:numId="11">
    <w:abstractNumId w:val="6"/>
  </w:num>
  <w:num w:numId="12">
    <w:abstractNumId w:val="19"/>
  </w:num>
  <w:num w:numId="13">
    <w:abstractNumId w:val="18"/>
  </w:num>
  <w:num w:numId="14">
    <w:abstractNumId w:val="4"/>
  </w:num>
  <w:num w:numId="15">
    <w:abstractNumId w:val="3"/>
  </w:num>
  <w:num w:numId="16">
    <w:abstractNumId w:val="7"/>
  </w:num>
  <w:num w:numId="17">
    <w:abstractNumId w:val="9"/>
  </w:num>
  <w:num w:numId="18">
    <w:abstractNumId w:val="20"/>
  </w:num>
  <w:num w:numId="19">
    <w:abstractNumId w:val="21"/>
  </w:num>
  <w:num w:numId="20">
    <w:abstractNumId w:val="13"/>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2"/>
  </w:compat>
  <w:rsids>
    <w:rsidRoot w:val="00176EDF"/>
    <w:rsid w:val="000279D5"/>
    <w:rsid w:val="00032575"/>
    <w:rsid w:val="00064A84"/>
    <w:rsid w:val="0007333F"/>
    <w:rsid w:val="0007655C"/>
    <w:rsid w:val="00086B81"/>
    <w:rsid w:val="00094CAF"/>
    <w:rsid w:val="000A63BE"/>
    <w:rsid w:val="000A644B"/>
    <w:rsid w:val="000B6D1F"/>
    <w:rsid w:val="000F4DF0"/>
    <w:rsid w:val="00113475"/>
    <w:rsid w:val="00143649"/>
    <w:rsid w:val="00176EDF"/>
    <w:rsid w:val="00194353"/>
    <w:rsid w:val="001E0335"/>
    <w:rsid w:val="001E3FCD"/>
    <w:rsid w:val="001F1519"/>
    <w:rsid w:val="00207EF3"/>
    <w:rsid w:val="002121F3"/>
    <w:rsid w:val="00235D59"/>
    <w:rsid w:val="00252043"/>
    <w:rsid w:val="00253D9B"/>
    <w:rsid w:val="00257AD1"/>
    <w:rsid w:val="0026750B"/>
    <w:rsid w:val="00287FDE"/>
    <w:rsid w:val="002A3375"/>
    <w:rsid w:val="002D4EA6"/>
    <w:rsid w:val="00305A04"/>
    <w:rsid w:val="00370DBB"/>
    <w:rsid w:val="003B4A4C"/>
    <w:rsid w:val="003C22C3"/>
    <w:rsid w:val="003D4A98"/>
    <w:rsid w:val="003E146B"/>
    <w:rsid w:val="003F1BFA"/>
    <w:rsid w:val="00405B35"/>
    <w:rsid w:val="00407CCC"/>
    <w:rsid w:val="00411D38"/>
    <w:rsid w:val="004243C5"/>
    <w:rsid w:val="00433F65"/>
    <w:rsid w:val="00457EBF"/>
    <w:rsid w:val="00466FCC"/>
    <w:rsid w:val="00467A8A"/>
    <w:rsid w:val="00483182"/>
    <w:rsid w:val="004A03A2"/>
    <w:rsid w:val="004D1418"/>
    <w:rsid w:val="004E3E95"/>
    <w:rsid w:val="005117B8"/>
    <w:rsid w:val="00517D22"/>
    <w:rsid w:val="0052705E"/>
    <w:rsid w:val="005322A5"/>
    <w:rsid w:val="00571BE3"/>
    <w:rsid w:val="00577BB4"/>
    <w:rsid w:val="0059661E"/>
    <w:rsid w:val="005B66E6"/>
    <w:rsid w:val="005D0216"/>
    <w:rsid w:val="005F0E32"/>
    <w:rsid w:val="005F4C47"/>
    <w:rsid w:val="00642B25"/>
    <w:rsid w:val="00645FF5"/>
    <w:rsid w:val="006859EC"/>
    <w:rsid w:val="00691355"/>
    <w:rsid w:val="00693927"/>
    <w:rsid w:val="006A2E99"/>
    <w:rsid w:val="006F3208"/>
    <w:rsid w:val="00710682"/>
    <w:rsid w:val="00731090"/>
    <w:rsid w:val="0075666E"/>
    <w:rsid w:val="00784247"/>
    <w:rsid w:val="007851F9"/>
    <w:rsid w:val="007868F5"/>
    <w:rsid w:val="007B751B"/>
    <w:rsid w:val="007B76FF"/>
    <w:rsid w:val="007D466C"/>
    <w:rsid w:val="007E2AD5"/>
    <w:rsid w:val="007F2D9A"/>
    <w:rsid w:val="00826729"/>
    <w:rsid w:val="00837799"/>
    <w:rsid w:val="00866B1D"/>
    <w:rsid w:val="008772FD"/>
    <w:rsid w:val="00882795"/>
    <w:rsid w:val="00890FE7"/>
    <w:rsid w:val="008922EE"/>
    <w:rsid w:val="008E4E1A"/>
    <w:rsid w:val="008E5571"/>
    <w:rsid w:val="00936C6D"/>
    <w:rsid w:val="00982081"/>
    <w:rsid w:val="009919E1"/>
    <w:rsid w:val="00995BD7"/>
    <w:rsid w:val="00996851"/>
    <w:rsid w:val="009B30E9"/>
    <w:rsid w:val="009B65FE"/>
    <w:rsid w:val="009B6E2A"/>
    <w:rsid w:val="009C0D6F"/>
    <w:rsid w:val="009E3036"/>
    <w:rsid w:val="00A13285"/>
    <w:rsid w:val="00A143F4"/>
    <w:rsid w:val="00A26A8C"/>
    <w:rsid w:val="00A2758D"/>
    <w:rsid w:val="00A37F6C"/>
    <w:rsid w:val="00A428B2"/>
    <w:rsid w:val="00A43BE0"/>
    <w:rsid w:val="00A44F52"/>
    <w:rsid w:val="00A45E59"/>
    <w:rsid w:val="00A476C9"/>
    <w:rsid w:val="00A53021"/>
    <w:rsid w:val="00A72EEB"/>
    <w:rsid w:val="00A74B35"/>
    <w:rsid w:val="00A75A69"/>
    <w:rsid w:val="00A82581"/>
    <w:rsid w:val="00A85AF3"/>
    <w:rsid w:val="00AA5CBA"/>
    <w:rsid w:val="00AB1179"/>
    <w:rsid w:val="00AB6C68"/>
    <w:rsid w:val="00AD0F9C"/>
    <w:rsid w:val="00AD79ED"/>
    <w:rsid w:val="00AE3F58"/>
    <w:rsid w:val="00B03226"/>
    <w:rsid w:val="00B31144"/>
    <w:rsid w:val="00B37ADB"/>
    <w:rsid w:val="00B40294"/>
    <w:rsid w:val="00B57813"/>
    <w:rsid w:val="00B57BB6"/>
    <w:rsid w:val="00B63237"/>
    <w:rsid w:val="00B95FC5"/>
    <w:rsid w:val="00BD1E4A"/>
    <w:rsid w:val="00BD5125"/>
    <w:rsid w:val="00BE1F42"/>
    <w:rsid w:val="00BE5660"/>
    <w:rsid w:val="00BF16B2"/>
    <w:rsid w:val="00C2548E"/>
    <w:rsid w:val="00C346BC"/>
    <w:rsid w:val="00C37FAF"/>
    <w:rsid w:val="00C47AAF"/>
    <w:rsid w:val="00C56642"/>
    <w:rsid w:val="00CD00B3"/>
    <w:rsid w:val="00CF5F57"/>
    <w:rsid w:val="00D4317C"/>
    <w:rsid w:val="00D558EF"/>
    <w:rsid w:val="00D805AE"/>
    <w:rsid w:val="00D83F28"/>
    <w:rsid w:val="00D94C60"/>
    <w:rsid w:val="00DA7149"/>
    <w:rsid w:val="00DB4A60"/>
    <w:rsid w:val="00E0605F"/>
    <w:rsid w:val="00E16556"/>
    <w:rsid w:val="00E46690"/>
    <w:rsid w:val="00E50608"/>
    <w:rsid w:val="00E66084"/>
    <w:rsid w:val="00ED31D5"/>
    <w:rsid w:val="00EE0067"/>
    <w:rsid w:val="00EE1184"/>
    <w:rsid w:val="00EE1DE8"/>
    <w:rsid w:val="00EE55DE"/>
    <w:rsid w:val="00EE7FAF"/>
    <w:rsid w:val="00F3583A"/>
    <w:rsid w:val="00F657B4"/>
    <w:rsid w:val="00F96DEA"/>
    <w:rsid w:val="00FC17F2"/>
    <w:rsid w:val="00FE1906"/>
    <w:rsid w:val="00FF52F1"/>
    <w:rsid w:val="00FF5ED2"/>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E304FC"/>
  <w15:docId w15:val="{F4A19A8B-2957-49C5-A7FE-6569BC79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EDF"/>
    <w:pPr>
      <w:ind w:left="720"/>
      <w:contextualSpacing/>
    </w:pPr>
  </w:style>
  <w:style w:type="table" w:styleId="a4">
    <w:name w:val="Table Grid"/>
    <w:basedOn w:val="a1"/>
    <w:uiPriority w:val="39"/>
    <w:rsid w:val="00B6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8772F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8772FD"/>
    <w:pPr>
      <w:widowControl w:val="0"/>
      <w:shd w:val="clear" w:color="auto" w:fill="FFFFFF"/>
      <w:spacing w:after="0" w:line="566" w:lineRule="exact"/>
      <w:ind w:hanging="780"/>
      <w:jc w:val="center"/>
    </w:pPr>
    <w:rPr>
      <w:rFonts w:ascii="Times New Roman" w:eastAsia="Times New Roman" w:hAnsi="Times New Roman" w:cs="Times New Roman"/>
      <w:b/>
      <w:bCs/>
      <w:sz w:val="26"/>
      <w:szCs w:val="26"/>
    </w:rPr>
  </w:style>
  <w:style w:type="paragraph" w:styleId="a5">
    <w:name w:val="Normal (Web)"/>
    <w:basedOn w:val="a"/>
    <w:uiPriority w:val="99"/>
    <w:semiHidden/>
    <w:unhideWhenUsed/>
    <w:rsid w:val="007868F5"/>
    <w:pPr>
      <w:spacing w:after="153"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85AF3"/>
    <w:rPr>
      <w:color w:val="0000FF"/>
      <w:u w:val="single"/>
    </w:rPr>
  </w:style>
  <w:style w:type="character" w:customStyle="1" w:styleId="1">
    <w:name w:val="Неразрешенное упоминание1"/>
    <w:basedOn w:val="a0"/>
    <w:uiPriority w:val="99"/>
    <w:semiHidden/>
    <w:unhideWhenUsed/>
    <w:rsid w:val="00064A84"/>
    <w:rPr>
      <w:color w:val="605E5C"/>
      <w:shd w:val="clear" w:color="auto" w:fill="E1DFDD"/>
    </w:rPr>
  </w:style>
  <w:style w:type="table" w:customStyle="1" w:styleId="3">
    <w:name w:val="Сетка таблицы3"/>
    <w:basedOn w:val="a1"/>
    <w:next w:val="a4"/>
    <w:uiPriority w:val="59"/>
    <w:rsid w:val="00FC17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4E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4E1A"/>
    <w:rPr>
      <w:rFonts w:ascii="Segoe UI" w:hAnsi="Segoe UI" w:cs="Segoe UI"/>
      <w:sz w:val="18"/>
      <w:szCs w:val="18"/>
    </w:rPr>
  </w:style>
  <w:style w:type="table" w:customStyle="1" w:styleId="TableGrid">
    <w:name w:val="TableGrid"/>
    <w:rsid w:val="00A53021"/>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4216">
      <w:bodyDiv w:val="1"/>
      <w:marLeft w:val="0"/>
      <w:marRight w:val="0"/>
      <w:marTop w:val="0"/>
      <w:marBottom w:val="0"/>
      <w:divBdr>
        <w:top w:val="none" w:sz="0" w:space="0" w:color="auto"/>
        <w:left w:val="none" w:sz="0" w:space="0" w:color="auto"/>
        <w:bottom w:val="none" w:sz="0" w:space="0" w:color="auto"/>
        <w:right w:val="none" w:sz="0" w:space="0" w:color="auto"/>
      </w:divBdr>
    </w:div>
    <w:div w:id="597757141">
      <w:bodyDiv w:val="1"/>
      <w:marLeft w:val="0"/>
      <w:marRight w:val="0"/>
      <w:marTop w:val="0"/>
      <w:marBottom w:val="0"/>
      <w:divBdr>
        <w:top w:val="none" w:sz="0" w:space="0" w:color="auto"/>
        <w:left w:val="none" w:sz="0" w:space="0" w:color="auto"/>
        <w:bottom w:val="none" w:sz="0" w:space="0" w:color="auto"/>
        <w:right w:val="none" w:sz="0" w:space="0" w:color="auto"/>
      </w:divBdr>
    </w:div>
    <w:div w:id="742987685">
      <w:bodyDiv w:val="1"/>
      <w:marLeft w:val="0"/>
      <w:marRight w:val="0"/>
      <w:marTop w:val="0"/>
      <w:marBottom w:val="0"/>
      <w:divBdr>
        <w:top w:val="none" w:sz="0" w:space="0" w:color="auto"/>
        <w:left w:val="none" w:sz="0" w:space="0" w:color="auto"/>
        <w:bottom w:val="none" w:sz="0" w:space="0" w:color="auto"/>
        <w:right w:val="none" w:sz="0" w:space="0" w:color="auto"/>
      </w:divBdr>
    </w:div>
    <w:div w:id="1027413677">
      <w:bodyDiv w:val="1"/>
      <w:marLeft w:val="0"/>
      <w:marRight w:val="0"/>
      <w:marTop w:val="0"/>
      <w:marBottom w:val="0"/>
      <w:divBdr>
        <w:top w:val="none" w:sz="0" w:space="0" w:color="auto"/>
        <w:left w:val="none" w:sz="0" w:space="0" w:color="auto"/>
        <w:bottom w:val="none" w:sz="0" w:space="0" w:color="auto"/>
        <w:right w:val="none" w:sz="0" w:space="0" w:color="auto"/>
      </w:divBdr>
    </w:div>
    <w:div w:id="1544099980">
      <w:bodyDiv w:val="1"/>
      <w:marLeft w:val="0"/>
      <w:marRight w:val="0"/>
      <w:marTop w:val="0"/>
      <w:marBottom w:val="0"/>
      <w:divBdr>
        <w:top w:val="none" w:sz="0" w:space="0" w:color="auto"/>
        <w:left w:val="none" w:sz="0" w:space="0" w:color="auto"/>
        <w:bottom w:val="none" w:sz="0" w:space="0" w:color="auto"/>
        <w:right w:val="none" w:sz="0" w:space="0" w:color="auto"/>
      </w:divBdr>
    </w:div>
    <w:div w:id="21356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hyperlink" Target="https://www.canon.ru/cameras/eos-6d-mark-ii/"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6953</TotalTime>
  <Pages>11</Pages>
  <Words>2695</Words>
  <Characters>15365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makeevadr</dc:creator>
  <cp:keywords/>
  <dc:description/>
  <cp:lastModifiedBy>206</cp:lastModifiedBy>
  <cp:revision>16</cp:revision>
  <cp:lastPrinted>2020-02-25T13:38:00Z</cp:lastPrinted>
  <dcterms:created xsi:type="dcterms:W3CDTF">2019-02-25T11:29:00Z</dcterms:created>
  <dcterms:modified xsi:type="dcterms:W3CDTF">2022-04-05T06:31:00Z</dcterms:modified>
</cp:coreProperties>
</file>